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630" w:rsidRDefault="00AA5630"/>
    <w:tbl>
      <w:tblPr>
        <w:tblStyle w:val="a4"/>
        <w:tblW w:w="0" w:type="auto"/>
        <w:tblBorders>
          <w:top w:val="none" w:sz="0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92"/>
        <w:gridCol w:w="1756"/>
        <w:gridCol w:w="3383"/>
        <w:gridCol w:w="2905"/>
      </w:tblGrid>
      <w:tr w:rsidR="00AA5630" w:rsidTr="005E56C9">
        <w:tc>
          <w:tcPr>
            <w:tcW w:w="2550" w:type="dxa"/>
            <w:tcBorders>
              <w:bottom w:val="nil"/>
            </w:tcBorders>
          </w:tcPr>
          <w:p w:rsidR="00AA5630" w:rsidRDefault="00AA5630" w:rsidP="0090600E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bookmarkStart w:id="0" w:name="_Hlk511496294"/>
            <w:bookmarkEnd w:id="0"/>
          </w:p>
          <w:p w:rsidR="00AA5630" w:rsidRDefault="00AA5630" w:rsidP="0090600E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56744">
              <w:rPr>
                <w:rFonts w:ascii="Times New Roman" w:hAnsi="Times New Roman"/>
                <w:noProof/>
                <w:color w:val="003399"/>
                <w:sz w:val="24"/>
                <w:szCs w:val="24"/>
              </w:rPr>
              <w:drawing>
                <wp:inline distT="0" distB="0" distL="0" distR="0">
                  <wp:extent cx="739140" cy="746760"/>
                  <wp:effectExtent l="0" t="0" r="381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630" w:rsidRPr="00227DA2" w:rsidRDefault="00AA5630" w:rsidP="0090600E">
            <w:pPr>
              <w:jc w:val="center"/>
              <w:rPr>
                <w:rFonts w:ascii="Times New Roman" w:hAnsi="Times New Roman"/>
                <w:b/>
                <w:iCs/>
                <w:sz w:val="10"/>
                <w:szCs w:val="10"/>
              </w:rPr>
            </w:pPr>
          </w:p>
        </w:tc>
        <w:tc>
          <w:tcPr>
            <w:tcW w:w="2561" w:type="dxa"/>
            <w:tcBorders>
              <w:bottom w:val="nil"/>
            </w:tcBorders>
          </w:tcPr>
          <w:p w:rsidR="00AA5630" w:rsidRDefault="00AA5630" w:rsidP="0090600E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26036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952500" cy="11353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tcBorders>
              <w:bottom w:val="nil"/>
            </w:tcBorders>
          </w:tcPr>
          <w:p w:rsidR="00AA5630" w:rsidRDefault="00AA5630" w:rsidP="0090600E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13460" cy="929640"/>
                  <wp:effectExtent l="0" t="0" r="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8" w:type="dxa"/>
            <w:tcBorders>
              <w:bottom w:val="nil"/>
            </w:tcBorders>
          </w:tcPr>
          <w:p w:rsidR="00AA5630" w:rsidRDefault="00AA5630" w:rsidP="0090600E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56744">
              <w:rPr>
                <w:rFonts w:ascii="Times New Roman" w:hAnsi="Times New Roman"/>
                <w:noProof/>
                <w:color w:val="003399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280670</wp:posOffset>
                  </wp:positionV>
                  <wp:extent cx="861060" cy="525780"/>
                  <wp:effectExtent l="0" t="0" r="0" b="7620"/>
                  <wp:wrapTight wrapText="bothSides">
                    <wp:wrapPolygon edited="0">
                      <wp:start x="0" y="0"/>
                      <wp:lineTo x="0" y="21130"/>
                      <wp:lineTo x="21027" y="21130"/>
                      <wp:lineTo x="21027" y="0"/>
                      <wp:lineTo x="0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A5630" w:rsidTr="005E56C9">
        <w:tc>
          <w:tcPr>
            <w:tcW w:w="2550" w:type="dxa"/>
            <w:tcBorders>
              <w:bottom w:val="single" w:sz="8" w:space="0" w:color="002060"/>
            </w:tcBorders>
            <w:vAlign w:val="bottom"/>
          </w:tcPr>
          <w:p w:rsidR="00AA5630" w:rsidRPr="005E56C9" w:rsidRDefault="00AA5630" w:rsidP="0090600E">
            <w:pPr>
              <w:jc w:val="center"/>
              <w:rPr>
                <w:rFonts w:ascii="Bookman Old Style" w:hAnsi="Bookman Old Style"/>
                <w:color w:val="003399"/>
                <w:spacing w:val="-1"/>
                <w:sz w:val="18"/>
                <w:szCs w:val="18"/>
              </w:rPr>
            </w:pPr>
          </w:p>
          <w:p w:rsidR="00AA5630" w:rsidRPr="005E56C9" w:rsidRDefault="00AA5630" w:rsidP="0090600E">
            <w:pPr>
              <w:jc w:val="center"/>
              <w:rPr>
                <w:rFonts w:ascii="Bookman Old Style" w:hAnsi="Bookman Old Style"/>
                <w:color w:val="003399"/>
                <w:spacing w:val="-1"/>
                <w:sz w:val="18"/>
                <w:szCs w:val="18"/>
              </w:rPr>
            </w:pPr>
          </w:p>
          <w:p w:rsidR="00227DA2" w:rsidRPr="005E56C9" w:rsidRDefault="00227DA2" w:rsidP="0090600E">
            <w:pPr>
              <w:jc w:val="center"/>
              <w:rPr>
                <w:rFonts w:ascii="Bookman Old Style" w:hAnsi="Bookman Old Style"/>
                <w:color w:val="003399"/>
                <w:spacing w:val="-1"/>
                <w:sz w:val="18"/>
                <w:szCs w:val="18"/>
              </w:rPr>
            </w:pPr>
          </w:p>
          <w:p w:rsidR="00AA5630" w:rsidRPr="005E56C9" w:rsidRDefault="00AA5630" w:rsidP="0090600E">
            <w:pPr>
              <w:jc w:val="center"/>
              <w:rPr>
                <w:rFonts w:ascii="Bookman Old Style" w:hAnsi="Bookman Old Style"/>
                <w:color w:val="003399"/>
                <w:spacing w:val="-1"/>
                <w:sz w:val="18"/>
                <w:szCs w:val="18"/>
              </w:rPr>
            </w:pPr>
            <w:r w:rsidRPr="005E56C9">
              <w:rPr>
                <w:rFonts w:ascii="Bookman Old Style" w:hAnsi="Bookman Old Style"/>
                <w:color w:val="003399"/>
                <w:spacing w:val="-1"/>
                <w:sz w:val="18"/>
                <w:szCs w:val="18"/>
              </w:rPr>
              <w:t>ГБПОУ «Педагогическийколледж</w:t>
            </w:r>
            <w:r w:rsidRPr="005E56C9">
              <w:rPr>
                <w:rFonts w:ascii="Bookman Old Style" w:hAnsi="Bookman Old Style"/>
                <w:color w:val="003399"/>
                <w:sz w:val="18"/>
                <w:szCs w:val="18"/>
              </w:rPr>
              <w:t xml:space="preserve">№4 </w:t>
            </w:r>
            <w:r w:rsidRPr="005E56C9">
              <w:rPr>
                <w:rFonts w:ascii="Bookman Old Style" w:hAnsi="Bookman Old Style"/>
                <w:color w:val="003399"/>
                <w:sz w:val="18"/>
                <w:szCs w:val="18"/>
              </w:rPr>
              <w:br/>
            </w:r>
            <w:r w:rsidRPr="005E56C9">
              <w:rPr>
                <w:rFonts w:ascii="Bookman Old Style" w:hAnsi="Bookman Old Style"/>
                <w:color w:val="003399"/>
                <w:spacing w:val="-1"/>
                <w:sz w:val="18"/>
                <w:szCs w:val="18"/>
              </w:rPr>
              <w:t>Санкт-Петербурга»</w:t>
            </w:r>
          </w:p>
          <w:p w:rsidR="00227DA2" w:rsidRPr="005E56C9" w:rsidRDefault="00227DA2" w:rsidP="0090600E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</w:rPr>
            </w:pPr>
          </w:p>
        </w:tc>
        <w:tc>
          <w:tcPr>
            <w:tcW w:w="2561" w:type="dxa"/>
            <w:tcBorders>
              <w:bottom w:val="single" w:sz="8" w:space="0" w:color="002060"/>
            </w:tcBorders>
            <w:vAlign w:val="bottom"/>
          </w:tcPr>
          <w:p w:rsidR="00AA5630" w:rsidRPr="005E56C9" w:rsidRDefault="00AA5630" w:rsidP="0090600E">
            <w:pPr>
              <w:jc w:val="center"/>
              <w:rPr>
                <w:rFonts w:ascii="Bookman Old Style" w:hAnsi="Bookman Old Style"/>
                <w:color w:val="003399"/>
                <w:sz w:val="18"/>
                <w:szCs w:val="24"/>
              </w:rPr>
            </w:pPr>
          </w:p>
          <w:p w:rsidR="00AA5630" w:rsidRPr="005E56C9" w:rsidRDefault="00AA5630" w:rsidP="0090600E">
            <w:pPr>
              <w:jc w:val="center"/>
              <w:rPr>
                <w:rFonts w:ascii="Bookman Old Style" w:hAnsi="Bookman Old Style"/>
                <w:color w:val="003399"/>
                <w:sz w:val="18"/>
                <w:szCs w:val="24"/>
              </w:rPr>
            </w:pPr>
          </w:p>
          <w:p w:rsidR="00227DA2" w:rsidRPr="005E56C9" w:rsidRDefault="00227DA2" w:rsidP="0090600E">
            <w:pPr>
              <w:jc w:val="center"/>
              <w:rPr>
                <w:rFonts w:ascii="Bookman Old Style" w:hAnsi="Bookman Old Style"/>
                <w:color w:val="003399"/>
                <w:sz w:val="18"/>
                <w:szCs w:val="24"/>
              </w:rPr>
            </w:pPr>
          </w:p>
          <w:p w:rsidR="00227DA2" w:rsidRPr="005E56C9" w:rsidRDefault="00227DA2" w:rsidP="0090600E">
            <w:pPr>
              <w:jc w:val="center"/>
              <w:rPr>
                <w:rFonts w:ascii="Bookman Old Style" w:hAnsi="Bookman Old Style"/>
                <w:color w:val="003399"/>
                <w:sz w:val="18"/>
                <w:szCs w:val="24"/>
              </w:rPr>
            </w:pPr>
          </w:p>
          <w:p w:rsidR="00AA5630" w:rsidRPr="005E56C9" w:rsidRDefault="00AA5630" w:rsidP="0090600E">
            <w:pPr>
              <w:jc w:val="center"/>
              <w:rPr>
                <w:rFonts w:ascii="Bookman Old Style" w:hAnsi="Bookman Old Style"/>
                <w:color w:val="003399"/>
                <w:sz w:val="18"/>
                <w:szCs w:val="24"/>
              </w:rPr>
            </w:pPr>
            <w:r w:rsidRPr="005E56C9">
              <w:rPr>
                <w:rFonts w:ascii="Bookman Old Style" w:hAnsi="Bookman Old Style"/>
                <w:color w:val="003399"/>
                <w:sz w:val="18"/>
                <w:szCs w:val="24"/>
              </w:rPr>
              <w:t>Санкт-Петербургская академия постдипломного педагогического образования</w:t>
            </w:r>
          </w:p>
          <w:p w:rsidR="00227DA2" w:rsidRPr="005E56C9" w:rsidRDefault="00227DA2" w:rsidP="0090600E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</w:rPr>
            </w:pPr>
          </w:p>
        </w:tc>
        <w:tc>
          <w:tcPr>
            <w:tcW w:w="2567" w:type="dxa"/>
            <w:tcBorders>
              <w:bottom w:val="single" w:sz="8" w:space="0" w:color="002060"/>
            </w:tcBorders>
            <w:vAlign w:val="bottom"/>
          </w:tcPr>
          <w:p w:rsidR="00227DA2" w:rsidRPr="005E56C9" w:rsidRDefault="00227DA2" w:rsidP="00AA5630">
            <w:pPr>
              <w:pStyle w:val="af"/>
              <w:kinsoku w:val="0"/>
              <w:overflowPunct w:val="0"/>
              <w:ind w:left="423" w:firstLine="0"/>
              <w:rPr>
                <w:rFonts w:ascii="Bookman Old Style" w:hAnsi="Bookman Old Style" w:cs="Times New Roman"/>
                <w:color w:val="003399"/>
                <w:spacing w:val="-1"/>
                <w:sz w:val="18"/>
              </w:rPr>
            </w:pPr>
          </w:p>
          <w:p w:rsidR="00AA5630" w:rsidRPr="005E56C9" w:rsidRDefault="00AA5630" w:rsidP="00227DA2">
            <w:pPr>
              <w:pStyle w:val="af"/>
              <w:kinsoku w:val="0"/>
              <w:overflowPunct w:val="0"/>
              <w:ind w:left="25" w:firstLine="0"/>
              <w:jc w:val="center"/>
              <w:rPr>
                <w:rFonts w:ascii="Bookman Old Style" w:hAnsi="Bookman Old Style" w:cs="Times New Roman"/>
                <w:color w:val="003399"/>
                <w:spacing w:val="-1"/>
                <w:sz w:val="18"/>
              </w:rPr>
            </w:pPr>
            <w:proofErr w:type="spellStart"/>
            <w:r w:rsidRPr="005E56C9">
              <w:rPr>
                <w:rFonts w:ascii="Bookman Old Style" w:hAnsi="Bookman Old Style" w:cs="Times New Roman"/>
                <w:color w:val="003399"/>
                <w:spacing w:val="-1"/>
                <w:sz w:val="18"/>
              </w:rPr>
              <w:t>Региональныйкоординационный</w:t>
            </w:r>
            <w:proofErr w:type="spellEnd"/>
            <w:r w:rsidRPr="005E56C9">
              <w:rPr>
                <w:rFonts w:ascii="Bookman Old Style" w:hAnsi="Bookman Old Style" w:cs="Times New Roman"/>
                <w:color w:val="003399"/>
                <w:spacing w:val="-1"/>
                <w:sz w:val="18"/>
              </w:rPr>
              <w:t xml:space="preserve"> </w:t>
            </w:r>
            <w:proofErr w:type="spellStart"/>
            <w:r w:rsidRPr="005E56C9">
              <w:rPr>
                <w:rFonts w:ascii="Bookman Old Style" w:hAnsi="Bookman Old Style" w:cs="Times New Roman"/>
                <w:color w:val="003399"/>
                <w:spacing w:val="-1"/>
                <w:sz w:val="18"/>
              </w:rPr>
              <w:t>центрдвиженияWorldSkillsRussia</w:t>
            </w:r>
            <w:r w:rsidRPr="005E56C9">
              <w:rPr>
                <w:rFonts w:ascii="Bookman Old Style" w:hAnsi="Bookman Old Style" w:cs="Times New Roman"/>
                <w:color w:val="003399"/>
                <w:sz w:val="18"/>
              </w:rPr>
              <w:t>в</w:t>
            </w:r>
            <w:proofErr w:type="spellEnd"/>
            <w:r w:rsidRPr="005E56C9">
              <w:rPr>
                <w:rFonts w:ascii="Bookman Old Style" w:hAnsi="Bookman Old Style" w:cs="Times New Roman"/>
                <w:color w:val="003399"/>
                <w:sz w:val="18"/>
              </w:rPr>
              <w:t xml:space="preserve"> </w:t>
            </w:r>
            <w:r w:rsidR="00227DA2" w:rsidRPr="005E56C9">
              <w:rPr>
                <w:rFonts w:ascii="Bookman Old Style" w:hAnsi="Bookman Old Style" w:cs="Times New Roman"/>
                <w:color w:val="003399"/>
                <w:sz w:val="18"/>
              </w:rPr>
              <w:br/>
            </w:r>
            <w:r w:rsidRPr="005E56C9">
              <w:rPr>
                <w:rFonts w:ascii="Bookman Old Style" w:hAnsi="Bookman Old Style" w:cs="Times New Roman"/>
                <w:color w:val="003399"/>
                <w:spacing w:val="-1"/>
                <w:sz w:val="18"/>
              </w:rPr>
              <w:t>Санкт-Петербурге</w:t>
            </w:r>
          </w:p>
          <w:p w:rsidR="00227DA2" w:rsidRPr="005E56C9" w:rsidRDefault="00227DA2" w:rsidP="00AA5630">
            <w:pPr>
              <w:pStyle w:val="af"/>
              <w:kinsoku w:val="0"/>
              <w:overflowPunct w:val="0"/>
              <w:ind w:left="423" w:firstLine="0"/>
              <w:rPr>
                <w:rFonts w:ascii="Bookman Old Style" w:hAnsi="Bookman Old Style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768" w:type="dxa"/>
            <w:tcBorders>
              <w:bottom w:val="single" w:sz="8" w:space="0" w:color="002060"/>
            </w:tcBorders>
            <w:vAlign w:val="bottom"/>
          </w:tcPr>
          <w:p w:rsidR="00AA5630" w:rsidRPr="005E56C9" w:rsidRDefault="00AA5630" w:rsidP="00AA5630">
            <w:pPr>
              <w:pStyle w:val="af"/>
              <w:kinsoku w:val="0"/>
              <w:overflowPunct w:val="0"/>
              <w:spacing w:before="90"/>
              <w:ind w:left="489" w:right="974" w:firstLine="34"/>
              <w:jc w:val="center"/>
              <w:rPr>
                <w:rFonts w:ascii="Bookman Old Style" w:hAnsi="Bookman Old Style" w:cs="Times New Roman"/>
                <w:color w:val="003399"/>
                <w:spacing w:val="-1"/>
                <w:sz w:val="18"/>
              </w:rPr>
            </w:pPr>
            <w:r w:rsidRPr="005E56C9">
              <w:rPr>
                <w:rFonts w:ascii="Bookman Old Style" w:hAnsi="Bookman Old Style" w:cs="Times New Roman"/>
                <w:color w:val="003399"/>
                <w:sz w:val="18"/>
              </w:rPr>
              <w:t xml:space="preserve">Региональное </w:t>
            </w:r>
          </w:p>
          <w:p w:rsidR="00AA5630" w:rsidRPr="005E56C9" w:rsidRDefault="00AA5630" w:rsidP="00AA5630">
            <w:pPr>
              <w:jc w:val="center"/>
              <w:rPr>
                <w:rFonts w:ascii="Bookman Old Style" w:hAnsi="Bookman Old Style"/>
                <w:color w:val="003399"/>
                <w:sz w:val="18"/>
              </w:rPr>
            </w:pPr>
            <w:r w:rsidRPr="005E56C9">
              <w:rPr>
                <w:rFonts w:ascii="Bookman Old Style" w:hAnsi="Bookman Old Style"/>
                <w:color w:val="003399"/>
                <w:sz w:val="18"/>
              </w:rPr>
              <w:t xml:space="preserve">учебно-методическое </w:t>
            </w:r>
          </w:p>
          <w:p w:rsidR="00AA5630" w:rsidRPr="005E56C9" w:rsidRDefault="00AA5630" w:rsidP="00AA5630">
            <w:pPr>
              <w:jc w:val="center"/>
              <w:rPr>
                <w:rFonts w:ascii="Bookman Old Style" w:hAnsi="Bookman Old Style"/>
                <w:color w:val="003399"/>
                <w:sz w:val="18"/>
              </w:rPr>
            </w:pPr>
            <w:r w:rsidRPr="005E56C9">
              <w:rPr>
                <w:rFonts w:ascii="Bookman Old Style" w:hAnsi="Bookman Old Style"/>
                <w:color w:val="003399"/>
                <w:sz w:val="18"/>
              </w:rPr>
              <w:t xml:space="preserve">объединение по </w:t>
            </w:r>
          </w:p>
          <w:p w:rsidR="00AA5630" w:rsidRPr="005E56C9" w:rsidRDefault="00AA5630" w:rsidP="00227DA2">
            <w:pPr>
              <w:jc w:val="center"/>
              <w:rPr>
                <w:rFonts w:ascii="Bookman Old Style" w:hAnsi="Bookman Old Style"/>
                <w:color w:val="003399"/>
                <w:sz w:val="18"/>
              </w:rPr>
            </w:pPr>
            <w:proofErr w:type="gramStart"/>
            <w:r w:rsidRPr="005E56C9">
              <w:rPr>
                <w:rFonts w:ascii="Bookman Old Style" w:hAnsi="Bookman Old Style"/>
                <w:color w:val="003399"/>
                <w:sz w:val="18"/>
              </w:rPr>
              <w:t>общему  образованию</w:t>
            </w:r>
            <w:proofErr w:type="gramEnd"/>
            <w:r w:rsidRPr="005E56C9">
              <w:rPr>
                <w:rFonts w:ascii="Bookman Old Style" w:hAnsi="Bookman Old Style"/>
                <w:color w:val="003399"/>
                <w:sz w:val="18"/>
              </w:rPr>
              <w:t>, секция преподавателей и сотрудников педагогических колледже</w:t>
            </w:r>
            <w:r w:rsidR="00227DA2" w:rsidRPr="005E56C9">
              <w:rPr>
                <w:rFonts w:ascii="Bookman Old Style" w:hAnsi="Bookman Old Style"/>
                <w:color w:val="003399"/>
                <w:sz w:val="18"/>
              </w:rPr>
              <w:t>й</w:t>
            </w:r>
          </w:p>
          <w:p w:rsidR="00227DA2" w:rsidRPr="005E56C9" w:rsidRDefault="00227DA2" w:rsidP="00227DA2">
            <w:pPr>
              <w:jc w:val="center"/>
              <w:rPr>
                <w:rFonts w:ascii="Bookman Old Style" w:hAnsi="Bookman Old Style"/>
                <w:b/>
                <w:iCs/>
                <w:sz w:val="28"/>
                <w:szCs w:val="28"/>
              </w:rPr>
            </w:pPr>
          </w:p>
        </w:tc>
      </w:tr>
    </w:tbl>
    <w:p w:rsidR="005E56C9" w:rsidRDefault="005E56C9" w:rsidP="005E56C9">
      <w:pPr>
        <w:pStyle w:val="1"/>
        <w:kinsoku w:val="0"/>
        <w:overflowPunct w:val="0"/>
        <w:spacing w:before="46" w:line="252" w:lineRule="auto"/>
        <w:ind w:left="-142" w:right="-12"/>
        <w:jc w:val="center"/>
        <w:rPr>
          <w:rFonts w:ascii="Bookman Old Style" w:hAnsi="Bookman Old Style"/>
          <w:color w:val="003399"/>
          <w:sz w:val="26"/>
          <w:szCs w:val="26"/>
        </w:rPr>
      </w:pPr>
    </w:p>
    <w:p w:rsidR="005E56C9" w:rsidRPr="005E56C9" w:rsidRDefault="005E56C9" w:rsidP="005E56C9">
      <w:pPr>
        <w:pStyle w:val="1"/>
        <w:kinsoku w:val="0"/>
        <w:overflowPunct w:val="0"/>
        <w:spacing w:before="46" w:line="252" w:lineRule="auto"/>
        <w:ind w:left="-142" w:right="-12"/>
        <w:jc w:val="center"/>
        <w:rPr>
          <w:rFonts w:ascii="Bookman Old Style" w:hAnsi="Bookman Old Style"/>
          <w:color w:val="003399"/>
          <w:sz w:val="26"/>
          <w:szCs w:val="26"/>
        </w:rPr>
      </w:pPr>
      <w:r w:rsidRPr="005E56C9">
        <w:rPr>
          <w:rFonts w:ascii="Bookman Old Style" w:hAnsi="Bookman Old Style"/>
          <w:color w:val="003399"/>
          <w:sz w:val="26"/>
          <w:szCs w:val="26"/>
        </w:rPr>
        <w:t>Всероссийский форум</w:t>
      </w:r>
    </w:p>
    <w:p w:rsidR="005E56C9" w:rsidRDefault="005E56C9" w:rsidP="005E56C9">
      <w:pPr>
        <w:pStyle w:val="1"/>
        <w:kinsoku w:val="0"/>
        <w:overflowPunct w:val="0"/>
        <w:spacing w:before="46" w:line="252" w:lineRule="auto"/>
        <w:ind w:right="-12"/>
        <w:jc w:val="center"/>
        <w:rPr>
          <w:rFonts w:ascii="Bookman Old Style" w:hAnsi="Bookman Old Style" w:cs="Times New Roman"/>
          <w:b/>
          <w:color w:val="003399"/>
          <w:sz w:val="26"/>
          <w:szCs w:val="26"/>
        </w:rPr>
      </w:pPr>
      <w:r w:rsidRPr="005E56C9">
        <w:rPr>
          <w:rFonts w:ascii="Bookman Old Style" w:hAnsi="Bookman Old Style" w:cs="Times New Roman"/>
          <w:b/>
          <w:color w:val="003399"/>
          <w:sz w:val="26"/>
          <w:szCs w:val="26"/>
        </w:rPr>
        <w:t xml:space="preserve"> «Профессиональное образование как стратегический ресур</w:t>
      </w:r>
      <w:bookmarkStart w:id="1" w:name="_GoBack"/>
      <w:bookmarkEnd w:id="1"/>
      <w:r w:rsidRPr="005E56C9">
        <w:rPr>
          <w:rFonts w:ascii="Bookman Old Style" w:hAnsi="Bookman Old Style" w:cs="Times New Roman"/>
          <w:b/>
          <w:color w:val="003399"/>
          <w:sz w:val="26"/>
          <w:szCs w:val="26"/>
        </w:rPr>
        <w:t>с современного обществ</w:t>
      </w:r>
      <w:r>
        <w:rPr>
          <w:rFonts w:ascii="Bookman Old Style" w:hAnsi="Bookman Old Style" w:cs="Times New Roman"/>
          <w:b/>
          <w:color w:val="003399"/>
          <w:sz w:val="26"/>
          <w:szCs w:val="26"/>
        </w:rPr>
        <w:t>а»</w:t>
      </w:r>
    </w:p>
    <w:p w:rsidR="005E56C9" w:rsidRPr="005E56C9" w:rsidRDefault="005E56C9" w:rsidP="005E56C9">
      <w:pPr>
        <w:rPr>
          <w:sz w:val="10"/>
          <w:szCs w:val="10"/>
        </w:rPr>
      </w:pPr>
    </w:p>
    <w:p w:rsidR="005E56C9" w:rsidRDefault="005E56C9" w:rsidP="005E56C9">
      <w:pPr>
        <w:pStyle w:val="1"/>
        <w:kinsoku w:val="0"/>
        <w:overflowPunct w:val="0"/>
        <w:spacing w:before="46" w:line="252" w:lineRule="auto"/>
        <w:ind w:right="-12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  <w:r w:rsidRPr="005E56C9">
        <w:rPr>
          <w:rFonts w:ascii="Bookman Old Style" w:hAnsi="Bookman Old Style" w:cs="Times New Roman"/>
          <w:b/>
          <w:color w:val="003399"/>
          <w:sz w:val="28"/>
          <w:szCs w:val="28"/>
        </w:rPr>
        <w:t xml:space="preserve">Всероссийская научно-методическая конференция </w:t>
      </w:r>
      <w:r w:rsidRPr="005E56C9">
        <w:rPr>
          <w:rFonts w:ascii="Bookman Old Style" w:hAnsi="Bookman Old Style" w:cs="Times New Roman"/>
          <w:b/>
          <w:color w:val="003399"/>
          <w:sz w:val="28"/>
          <w:szCs w:val="28"/>
        </w:rPr>
        <w:br/>
        <w:t>«От развивающего обучения к развитию человека»</w:t>
      </w:r>
    </w:p>
    <w:p w:rsidR="005E56C9" w:rsidRDefault="005E56C9" w:rsidP="005E56C9">
      <w:pPr>
        <w:pStyle w:val="1"/>
        <w:kinsoku w:val="0"/>
        <w:overflowPunct w:val="0"/>
        <w:spacing w:before="46" w:line="252" w:lineRule="auto"/>
        <w:ind w:right="-12"/>
        <w:jc w:val="center"/>
        <w:rPr>
          <w:rFonts w:ascii="Bookman Old Style" w:hAnsi="Bookman Old Style"/>
          <w:color w:val="003399"/>
          <w:sz w:val="28"/>
          <w:szCs w:val="28"/>
        </w:rPr>
      </w:pPr>
      <w:r>
        <w:rPr>
          <w:rFonts w:ascii="Bookman Old Style" w:hAnsi="Bookman Old Style"/>
          <w:color w:val="003399"/>
          <w:sz w:val="28"/>
          <w:szCs w:val="28"/>
        </w:rPr>
        <w:t xml:space="preserve">посвященная памяти профессора </w:t>
      </w:r>
      <w:proofErr w:type="spellStart"/>
      <w:r>
        <w:rPr>
          <w:rFonts w:ascii="Bookman Old Style" w:hAnsi="Bookman Old Style"/>
          <w:color w:val="003399"/>
          <w:sz w:val="28"/>
          <w:szCs w:val="28"/>
        </w:rPr>
        <w:t>Г.Д.Кирилловой</w:t>
      </w:r>
      <w:proofErr w:type="spellEnd"/>
    </w:p>
    <w:p w:rsidR="005E56C9" w:rsidRDefault="005E56C9" w:rsidP="005E56C9">
      <w:pPr>
        <w:pStyle w:val="1"/>
        <w:kinsoku w:val="0"/>
        <w:overflowPunct w:val="0"/>
        <w:spacing w:before="46" w:line="252" w:lineRule="auto"/>
        <w:ind w:right="-12"/>
        <w:jc w:val="center"/>
        <w:rPr>
          <w:rFonts w:ascii="Bookman Old Style" w:hAnsi="Bookman Old Style"/>
          <w:color w:val="003399"/>
          <w:sz w:val="28"/>
          <w:szCs w:val="28"/>
        </w:rPr>
      </w:pPr>
    </w:p>
    <w:p w:rsidR="005E56C9" w:rsidRDefault="005E56C9" w:rsidP="005E56C9">
      <w:pPr>
        <w:pStyle w:val="1"/>
        <w:kinsoku w:val="0"/>
        <w:overflowPunct w:val="0"/>
        <w:spacing w:before="46" w:line="252" w:lineRule="auto"/>
        <w:ind w:right="-12"/>
        <w:jc w:val="center"/>
        <w:rPr>
          <w:rFonts w:ascii="Bookman Old Style" w:hAnsi="Bookman Old Style"/>
          <w:color w:val="003399"/>
          <w:sz w:val="28"/>
          <w:szCs w:val="28"/>
        </w:rPr>
      </w:pPr>
    </w:p>
    <w:p w:rsidR="005E56C9" w:rsidRDefault="005E56C9" w:rsidP="005E56C9">
      <w:pPr>
        <w:pStyle w:val="1"/>
        <w:kinsoku w:val="0"/>
        <w:overflowPunct w:val="0"/>
        <w:spacing w:before="46" w:line="252" w:lineRule="auto"/>
        <w:ind w:right="-12"/>
        <w:jc w:val="center"/>
        <w:rPr>
          <w:rFonts w:ascii="Bookman Old Style" w:hAnsi="Bookman Old Style"/>
          <w:color w:val="003399"/>
          <w:sz w:val="28"/>
          <w:szCs w:val="28"/>
        </w:rPr>
      </w:pPr>
    </w:p>
    <w:p w:rsidR="005E56C9" w:rsidRPr="00B360DE" w:rsidRDefault="005E56C9" w:rsidP="005E56C9">
      <w:pPr>
        <w:pStyle w:val="1"/>
        <w:kinsoku w:val="0"/>
        <w:overflowPunct w:val="0"/>
        <w:spacing w:before="46" w:line="252" w:lineRule="auto"/>
        <w:ind w:right="-12"/>
        <w:jc w:val="center"/>
        <w:rPr>
          <w:rFonts w:ascii="Bookman Old Style" w:hAnsi="Bookman Old Style"/>
          <w:b/>
          <w:color w:val="800000"/>
        </w:rPr>
      </w:pPr>
      <w:r w:rsidRPr="00B360DE">
        <w:rPr>
          <w:rFonts w:ascii="Bookman Old Style" w:hAnsi="Bookman Old Style"/>
          <w:b/>
          <w:color w:val="800000"/>
        </w:rPr>
        <w:t>БЛОКНОТ УЧАСТНИКА КОНФЕРЕНЦИИ</w:t>
      </w:r>
    </w:p>
    <w:p w:rsidR="00AA5630" w:rsidRDefault="00AA5630" w:rsidP="009060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Default="005E56C9" w:rsidP="0090600E">
      <w:pPr>
        <w:spacing w:after="0" w:line="240" w:lineRule="auto"/>
        <w:jc w:val="center"/>
        <w:rPr>
          <w:rFonts w:ascii="Bookman Old Style" w:hAnsi="Bookman Old Style" w:cs="Times New Roman"/>
          <w:b/>
          <w:color w:val="003399"/>
          <w:sz w:val="28"/>
          <w:szCs w:val="28"/>
        </w:rPr>
      </w:pPr>
    </w:p>
    <w:p w:rsidR="005E56C9" w:rsidRPr="002803A3" w:rsidRDefault="005E56C9" w:rsidP="009060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18"/>
          <w:szCs w:val="18"/>
        </w:rPr>
      </w:pPr>
      <w:r w:rsidRPr="002803A3">
        <w:rPr>
          <w:rFonts w:ascii="Bookman Old Style" w:hAnsi="Bookman Old Style" w:cs="Times New Roman"/>
          <w:b/>
          <w:color w:val="003399"/>
          <w:sz w:val="18"/>
          <w:szCs w:val="18"/>
        </w:rPr>
        <w:t>24 апреля 2018 года</w:t>
      </w:r>
    </w:p>
    <w:p w:rsidR="005E56C9" w:rsidRDefault="005E56C9" w:rsidP="009060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  <w:sectPr w:rsidR="005E56C9" w:rsidSect="005E56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566" w:bottom="720" w:left="720" w:header="708" w:footer="708" w:gutter="0"/>
          <w:cols w:space="708"/>
          <w:docGrid w:linePitch="360"/>
        </w:sectPr>
      </w:pPr>
    </w:p>
    <w:p w:rsidR="00AA5630" w:rsidRDefault="00AA5630" w:rsidP="009060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A5630" w:rsidRDefault="00AA5630" w:rsidP="0090600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360DE" w:rsidRPr="0011664E" w:rsidRDefault="00B360DE" w:rsidP="00B360DE">
      <w:pPr>
        <w:spacing w:after="0" w:line="240" w:lineRule="auto"/>
        <w:jc w:val="center"/>
        <w:rPr>
          <w:rFonts w:ascii="Times New Roman" w:hAnsi="Times New Roman"/>
          <w:b/>
          <w:color w:val="800000"/>
          <w:sz w:val="32"/>
          <w:szCs w:val="32"/>
        </w:rPr>
      </w:pPr>
      <w:r w:rsidRPr="0011664E">
        <w:rPr>
          <w:rFonts w:ascii="Times New Roman" w:hAnsi="Times New Roman"/>
          <w:b/>
          <w:color w:val="800000"/>
          <w:sz w:val="32"/>
          <w:szCs w:val="32"/>
        </w:rPr>
        <w:t>ПРОГРАММА КОНФЕРЕНЦИИ</w:t>
      </w:r>
    </w:p>
    <w:p w:rsidR="00B360DE" w:rsidRPr="00F84598" w:rsidRDefault="00B360DE" w:rsidP="00B360D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0600E" w:rsidRPr="00FD5DB8" w:rsidRDefault="0090600E" w:rsidP="001F2D11">
      <w:pPr>
        <w:pStyle w:val="a3"/>
        <w:rPr>
          <w:sz w:val="28"/>
          <w:szCs w:val="28"/>
        </w:rPr>
      </w:pPr>
      <w:r w:rsidRPr="00FD5DB8">
        <w:rPr>
          <w:b/>
          <w:i/>
          <w:sz w:val="28"/>
          <w:szCs w:val="28"/>
        </w:rPr>
        <w:t>Место проведения:</w:t>
      </w:r>
      <w:r w:rsidRPr="00FD5DB8">
        <w:rPr>
          <w:sz w:val="28"/>
          <w:szCs w:val="28"/>
        </w:rPr>
        <w:t xml:space="preserve"> ГБПОУ «ПК № 4 СПб», Костромской проспект, 46.</w:t>
      </w:r>
    </w:p>
    <w:p w:rsidR="0090600E" w:rsidRPr="00FD5DB8" w:rsidRDefault="0090600E" w:rsidP="001F2D11">
      <w:pPr>
        <w:pStyle w:val="a3"/>
        <w:rPr>
          <w:sz w:val="28"/>
          <w:szCs w:val="28"/>
        </w:rPr>
      </w:pPr>
      <w:r w:rsidRPr="00FD5DB8">
        <w:rPr>
          <w:b/>
          <w:i/>
          <w:sz w:val="28"/>
          <w:szCs w:val="28"/>
        </w:rPr>
        <w:t>Дата:</w:t>
      </w:r>
      <w:r w:rsidRPr="00FD5DB8">
        <w:rPr>
          <w:sz w:val="28"/>
          <w:szCs w:val="28"/>
        </w:rPr>
        <w:t xml:space="preserve"> 24 апреля 2018 года, вторник.</w:t>
      </w:r>
    </w:p>
    <w:p w:rsidR="0090600E" w:rsidRDefault="0090600E" w:rsidP="001F2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B8">
        <w:rPr>
          <w:rFonts w:ascii="Times New Roman" w:hAnsi="Times New Roman" w:cs="Times New Roman"/>
          <w:b/>
          <w:i/>
          <w:sz w:val="28"/>
          <w:szCs w:val="28"/>
        </w:rPr>
        <w:t>Модератор конференции</w:t>
      </w:r>
      <w:r w:rsidRPr="00FD5DB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D5DB8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Pr="00FD5DB8">
        <w:rPr>
          <w:rFonts w:ascii="Times New Roman" w:hAnsi="Times New Roman" w:cs="Times New Roman"/>
          <w:sz w:val="28"/>
          <w:szCs w:val="28"/>
        </w:rPr>
        <w:t xml:space="preserve"> О.Б., </w:t>
      </w:r>
      <w:proofErr w:type="spellStart"/>
      <w:r w:rsidRPr="00FD5DB8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FD5DB8">
        <w:rPr>
          <w:rFonts w:ascii="Times New Roman" w:hAnsi="Times New Roman" w:cs="Times New Roman"/>
          <w:sz w:val="28"/>
          <w:szCs w:val="28"/>
        </w:rPr>
        <w:t xml:space="preserve">., профессор кафедры педагогики и </w:t>
      </w:r>
      <w:proofErr w:type="spellStart"/>
      <w:r w:rsidRPr="00FD5DB8">
        <w:rPr>
          <w:rFonts w:ascii="Times New Roman" w:hAnsi="Times New Roman" w:cs="Times New Roman"/>
          <w:sz w:val="28"/>
          <w:szCs w:val="28"/>
        </w:rPr>
        <w:t>андрагогики</w:t>
      </w:r>
      <w:proofErr w:type="spellEnd"/>
      <w:r w:rsidR="001F2D11">
        <w:rPr>
          <w:rFonts w:ascii="Times New Roman" w:hAnsi="Times New Roman" w:cs="Times New Roman"/>
          <w:sz w:val="28"/>
          <w:szCs w:val="28"/>
        </w:rPr>
        <w:t xml:space="preserve"> СПб АППО</w:t>
      </w:r>
    </w:p>
    <w:p w:rsidR="001F2D11" w:rsidRPr="001F2D11" w:rsidRDefault="001F2D11" w:rsidP="0090600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6198"/>
        <w:gridCol w:w="1740"/>
      </w:tblGrid>
      <w:tr w:rsidR="001F2D11" w:rsidRPr="00FD5DB8" w:rsidTr="00006E92">
        <w:tc>
          <w:tcPr>
            <w:tcW w:w="2098" w:type="dxa"/>
            <w:shd w:val="clear" w:color="auto" w:fill="auto"/>
          </w:tcPr>
          <w:p w:rsidR="001F2D11" w:rsidRPr="001F2D11" w:rsidRDefault="001F2D11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 xml:space="preserve">10:00 – 10:50 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1F2D11" w:rsidRPr="001F2D11" w:rsidRDefault="001F2D11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Регистрация участников. Размещение стендовых докладов для участников конференции из других регионов. Выставка методической литературы</w:t>
            </w:r>
          </w:p>
        </w:tc>
      </w:tr>
      <w:tr w:rsidR="000F7E63" w:rsidRPr="00FD5DB8" w:rsidTr="001F2D11">
        <w:tc>
          <w:tcPr>
            <w:tcW w:w="2098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11:00 – 1</w:t>
            </w:r>
            <w:r w:rsidR="00C22B3A" w:rsidRPr="001F2D11">
              <w:t>3</w:t>
            </w:r>
            <w:r w:rsidRPr="001F2D11">
              <w:t>:</w:t>
            </w:r>
            <w:r w:rsidR="00C22B3A" w:rsidRPr="001F2D11">
              <w:t>0</w:t>
            </w:r>
            <w:r w:rsidRPr="001F2D11">
              <w:t>0</w:t>
            </w:r>
          </w:p>
        </w:tc>
        <w:tc>
          <w:tcPr>
            <w:tcW w:w="6198" w:type="dxa"/>
            <w:shd w:val="clear" w:color="auto" w:fill="auto"/>
          </w:tcPr>
          <w:p w:rsidR="000F7E63" w:rsidRPr="001F2D11" w:rsidRDefault="000F7E63" w:rsidP="00623230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1F2D11">
              <w:rPr>
                <w:b/>
                <w:i/>
              </w:rPr>
              <w:t>Пленарная сессия</w:t>
            </w:r>
            <w:r w:rsidR="005267BE" w:rsidRPr="001F2D11">
              <w:rPr>
                <w:b/>
                <w:i/>
              </w:rPr>
              <w:t xml:space="preserve"> «</w:t>
            </w:r>
            <w:r w:rsidR="005267BE" w:rsidRPr="001F2D11">
              <w:rPr>
                <w:b/>
                <w:bCs/>
                <w:i/>
              </w:rPr>
              <w:t xml:space="preserve">Педагогическое наследие </w:t>
            </w:r>
            <w:proofErr w:type="spellStart"/>
            <w:r w:rsidR="005267BE" w:rsidRPr="001F2D11">
              <w:rPr>
                <w:b/>
                <w:bCs/>
                <w:i/>
              </w:rPr>
              <w:t>Г.Д.Кирилловой</w:t>
            </w:r>
            <w:proofErr w:type="spellEnd"/>
            <w:r w:rsidR="005267BE" w:rsidRPr="001F2D11">
              <w:rPr>
                <w:b/>
                <w:bCs/>
                <w:i/>
              </w:rPr>
              <w:t>: проблемы и перспективы применения в практике современного образования</w:t>
            </w:r>
            <w:r w:rsidR="005267BE" w:rsidRPr="001F2D11">
              <w:rPr>
                <w:b/>
                <w:i/>
              </w:rPr>
              <w:t>»</w:t>
            </w:r>
          </w:p>
          <w:p w:rsidR="00551F17" w:rsidRPr="001F2D11" w:rsidRDefault="00551F17" w:rsidP="00623230">
            <w:pPr>
              <w:pStyle w:val="a5"/>
              <w:spacing w:before="0" w:beforeAutospacing="0" w:after="0" w:afterAutospacing="0"/>
              <w:jc w:val="both"/>
              <w:rPr>
                <w:bCs/>
              </w:rPr>
            </w:pPr>
            <w:r w:rsidRPr="001F2D11">
              <w:t xml:space="preserve">Цель – показать научный и образовательный потенциал </w:t>
            </w:r>
            <w:r w:rsidRPr="001F2D11">
              <w:rPr>
                <w:bCs/>
              </w:rPr>
              <w:t xml:space="preserve">педагогического наследия </w:t>
            </w:r>
            <w:proofErr w:type="spellStart"/>
            <w:r w:rsidRPr="001F2D11">
              <w:rPr>
                <w:bCs/>
              </w:rPr>
              <w:t>Г.Д.Кирилловой</w:t>
            </w:r>
            <w:proofErr w:type="spellEnd"/>
            <w:r w:rsidRPr="001F2D11">
              <w:rPr>
                <w:bCs/>
              </w:rPr>
              <w:t xml:space="preserve"> и научной школы развивающего обучения</w:t>
            </w:r>
          </w:p>
        </w:tc>
        <w:tc>
          <w:tcPr>
            <w:tcW w:w="1740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актовый зал</w:t>
            </w:r>
          </w:p>
        </w:tc>
      </w:tr>
      <w:tr w:rsidR="000F7E63" w:rsidRPr="00FD5DB8" w:rsidTr="001F2D11">
        <w:tc>
          <w:tcPr>
            <w:tcW w:w="2098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1</w:t>
            </w:r>
            <w:r w:rsidR="00C22B3A" w:rsidRPr="001F2D11">
              <w:t>3</w:t>
            </w:r>
            <w:r w:rsidRPr="001F2D11">
              <w:t>:</w:t>
            </w:r>
            <w:r w:rsidR="00C22B3A" w:rsidRPr="001F2D11">
              <w:t>0</w:t>
            </w:r>
            <w:r w:rsidRPr="001F2D11">
              <w:t>0 – 13:</w:t>
            </w:r>
            <w:r w:rsidR="00C22B3A" w:rsidRPr="001F2D11">
              <w:t>4</w:t>
            </w:r>
            <w:r w:rsidRPr="001F2D11">
              <w:t>0</w:t>
            </w:r>
          </w:p>
        </w:tc>
        <w:tc>
          <w:tcPr>
            <w:tcW w:w="6198" w:type="dxa"/>
            <w:shd w:val="clear" w:color="auto" w:fill="auto"/>
          </w:tcPr>
          <w:p w:rsidR="006E0BA0" w:rsidRPr="001F2D11" w:rsidRDefault="006E0BA0" w:rsidP="00623230">
            <w:pPr>
              <w:pStyle w:val="a3"/>
              <w:tabs>
                <w:tab w:val="left" w:pos="0"/>
              </w:tabs>
              <w:jc w:val="both"/>
              <w:rPr>
                <w:b/>
                <w:i/>
              </w:rPr>
            </w:pPr>
            <w:r w:rsidRPr="001F2D11">
              <w:rPr>
                <w:b/>
                <w:i/>
              </w:rPr>
              <w:t>Стендовые доклады «</w:t>
            </w:r>
            <w:r w:rsidRPr="001F2D11">
              <w:rPr>
                <w:b/>
                <w:bCs/>
                <w:i/>
              </w:rPr>
              <w:t>Развитие человека в системе непрерывного образования</w:t>
            </w:r>
            <w:r w:rsidRPr="001F2D11">
              <w:rPr>
                <w:b/>
                <w:i/>
              </w:rPr>
              <w:t>»</w:t>
            </w:r>
          </w:p>
          <w:p w:rsidR="00551F17" w:rsidRPr="001F2D11" w:rsidRDefault="00551F17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Цель – обозначить научно-дидактическое и методическое пространство решения проблем современного образования в контексте развития человека.</w:t>
            </w:r>
          </w:p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 xml:space="preserve"> Кофе-пауза</w:t>
            </w:r>
          </w:p>
        </w:tc>
        <w:tc>
          <w:tcPr>
            <w:tcW w:w="1740" w:type="dxa"/>
            <w:shd w:val="clear" w:color="auto" w:fill="auto"/>
          </w:tcPr>
          <w:p w:rsidR="000F7E63" w:rsidRPr="001F2D11" w:rsidRDefault="000F7E63" w:rsidP="00C10A83">
            <w:pPr>
              <w:pStyle w:val="a3"/>
              <w:tabs>
                <w:tab w:val="left" w:pos="0"/>
              </w:tabs>
              <w:jc w:val="both"/>
            </w:pPr>
            <w:r w:rsidRPr="001F2D11">
              <w:t xml:space="preserve">холлы </w:t>
            </w:r>
            <w:r w:rsidR="00C10A83" w:rsidRPr="001F2D11">
              <w:t xml:space="preserve">1, </w:t>
            </w:r>
            <w:r w:rsidRPr="001F2D11">
              <w:t>2 этажа</w:t>
            </w:r>
          </w:p>
        </w:tc>
      </w:tr>
      <w:tr w:rsidR="000F7E63" w:rsidRPr="00FD5DB8" w:rsidTr="001F2D11">
        <w:tc>
          <w:tcPr>
            <w:tcW w:w="2098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13:</w:t>
            </w:r>
            <w:r w:rsidR="00C22B3A" w:rsidRPr="001F2D11">
              <w:t>5</w:t>
            </w:r>
            <w:r w:rsidRPr="001F2D11">
              <w:t>0 – 14:30</w:t>
            </w:r>
          </w:p>
        </w:tc>
        <w:tc>
          <w:tcPr>
            <w:tcW w:w="6198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  <w:rPr>
                <w:b/>
                <w:i/>
              </w:rPr>
            </w:pPr>
            <w:r w:rsidRPr="001F2D11">
              <w:rPr>
                <w:b/>
                <w:i/>
              </w:rPr>
              <w:t>Рефлексивная сессия</w:t>
            </w:r>
            <w:r w:rsidR="006E0EA6" w:rsidRPr="001F2D11">
              <w:rPr>
                <w:b/>
                <w:i/>
              </w:rPr>
              <w:t xml:space="preserve"> «Каков вопрос – таков ответ. Учимся задавать вопросы»</w:t>
            </w:r>
          </w:p>
          <w:p w:rsidR="00551F17" w:rsidRPr="001F2D11" w:rsidRDefault="00551F17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Цель – согласование позиций участников конференции, конструирование актуальных вопросов для пресс-конференции</w:t>
            </w:r>
          </w:p>
        </w:tc>
        <w:tc>
          <w:tcPr>
            <w:tcW w:w="1740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аудитории 2 этажа</w:t>
            </w:r>
          </w:p>
        </w:tc>
      </w:tr>
      <w:tr w:rsidR="000F7E63" w:rsidRPr="00FD5DB8" w:rsidTr="001F2D11">
        <w:tc>
          <w:tcPr>
            <w:tcW w:w="2098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14:40 – 15:10</w:t>
            </w:r>
          </w:p>
        </w:tc>
        <w:tc>
          <w:tcPr>
            <w:tcW w:w="6198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Обед</w:t>
            </w:r>
          </w:p>
        </w:tc>
        <w:tc>
          <w:tcPr>
            <w:tcW w:w="1740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столовая</w:t>
            </w:r>
          </w:p>
        </w:tc>
      </w:tr>
      <w:tr w:rsidR="000F7E63" w:rsidRPr="00FD5DB8" w:rsidTr="001F2D11">
        <w:tc>
          <w:tcPr>
            <w:tcW w:w="2098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15:10 – 15:</w:t>
            </w:r>
            <w:r w:rsidR="003C0952" w:rsidRPr="001F2D11">
              <w:t>3</w:t>
            </w:r>
            <w:r w:rsidRPr="001F2D11">
              <w:t xml:space="preserve">0 </w:t>
            </w:r>
          </w:p>
        </w:tc>
        <w:tc>
          <w:tcPr>
            <w:tcW w:w="6198" w:type="dxa"/>
            <w:shd w:val="clear" w:color="auto" w:fill="auto"/>
          </w:tcPr>
          <w:p w:rsidR="006E0EA6" w:rsidRPr="001F2D11" w:rsidRDefault="000F7E63" w:rsidP="00623230">
            <w:pPr>
              <w:pStyle w:val="a3"/>
              <w:tabs>
                <w:tab w:val="left" w:pos="0"/>
              </w:tabs>
              <w:jc w:val="both"/>
              <w:rPr>
                <w:b/>
                <w:i/>
              </w:rPr>
            </w:pPr>
            <w:r w:rsidRPr="001F2D11">
              <w:rPr>
                <w:b/>
                <w:i/>
              </w:rPr>
              <w:t>Мастер-классы</w:t>
            </w:r>
            <w:r w:rsidR="003C0952" w:rsidRPr="001F2D11">
              <w:rPr>
                <w:b/>
                <w:i/>
              </w:rPr>
              <w:t xml:space="preserve"> – 1</w:t>
            </w:r>
          </w:p>
          <w:p w:rsidR="000F7E63" w:rsidRPr="001F2D11" w:rsidRDefault="006E0EA6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Цель – научить другого методике, приему, технике, обменяться опытом</w:t>
            </w:r>
          </w:p>
        </w:tc>
        <w:tc>
          <w:tcPr>
            <w:tcW w:w="1740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учебные кабинеты</w:t>
            </w:r>
          </w:p>
        </w:tc>
      </w:tr>
      <w:tr w:rsidR="003C0952" w:rsidRPr="00FD5DB8" w:rsidTr="001F2D11">
        <w:tc>
          <w:tcPr>
            <w:tcW w:w="2098" w:type="dxa"/>
            <w:shd w:val="clear" w:color="auto" w:fill="auto"/>
          </w:tcPr>
          <w:p w:rsidR="003C0952" w:rsidRPr="001F2D11" w:rsidRDefault="003C0952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 xml:space="preserve">15:40- 16:00 </w:t>
            </w:r>
          </w:p>
        </w:tc>
        <w:tc>
          <w:tcPr>
            <w:tcW w:w="6198" w:type="dxa"/>
            <w:shd w:val="clear" w:color="auto" w:fill="auto"/>
          </w:tcPr>
          <w:p w:rsidR="003C0952" w:rsidRPr="001F2D11" w:rsidRDefault="003C0952" w:rsidP="00623230">
            <w:pPr>
              <w:pStyle w:val="a3"/>
              <w:tabs>
                <w:tab w:val="left" w:pos="0"/>
              </w:tabs>
              <w:jc w:val="both"/>
              <w:rPr>
                <w:b/>
                <w:i/>
              </w:rPr>
            </w:pPr>
            <w:r w:rsidRPr="001F2D11">
              <w:rPr>
                <w:b/>
                <w:i/>
              </w:rPr>
              <w:t>Мастер-классы – 2</w:t>
            </w:r>
          </w:p>
          <w:p w:rsidR="006E0EA6" w:rsidRPr="001F2D11" w:rsidRDefault="006E0EA6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Цель – научить другого методике, приему, технике, обменяться опытом</w:t>
            </w:r>
          </w:p>
        </w:tc>
        <w:tc>
          <w:tcPr>
            <w:tcW w:w="1740" w:type="dxa"/>
            <w:shd w:val="clear" w:color="auto" w:fill="auto"/>
          </w:tcPr>
          <w:p w:rsidR="003C0952" w:rsidRPr="001F2D11" w:rsidRDefault="003C0952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учебные кабинеты</w:t>
            </w:r>
          </w:p>
        </w:tc>
      </w:tr>
      <w:tr w:rsidR="000F7E63" w:rsidRPr="00FD5DB8" w:rsidTr="001F2D11">
        <w:tc>
          <w:tcPr>
            <w:tcW w:w="2098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1</w:t>
            </w:r>
            <w:r w:rsidR="003C0952" w:rsidRPr="001F2D11">
              <w:t>6</w:t>
            </w:r>
            <w:r w:rsidRPr="001F2D11">
              <w:t>:</w:t>
            </w:r>
            <w:r w:rsidR="003C0952" w:rsidRPr="001F2D11">
              <w:t>10</w:t>
            </w:r>
            <w:r w:rsidRPr="001F2D11">
              <w:t xml:space="preserve"> – 1</w:t>
            </w:r>
            <w:r w:rsidR="003C0952" w:rsidRPr="001F2D11">
              <w:t>7</w:t>
            </w:r>
            <w:r w:rsidRPr="001F2D11">
              <w:t>:</w:t>
            </w:r>
            <w:r w:rsidR="003C0952" w:rsidRPr="001F2D11">
              <w:t>0</w:t>
            </w:r>
            <w:r w:rsidRPr="001F2D11">
              <w:t>0</w:t>
            </w:r>
          </w:p>
        </w:tc>
        <w:tc>
          <w:tcPr>
            <w:tcW w:w="6198" w:type="dxa"/>
            <w:shd w:val="clear" w:color="auto" w:fill="auto"/>
          </w:tcPr>
          <w:p w:rsidR="00794B46" w:rsidRPr="001F2D11" w:rsidRDefault="000F7E63" w:rsidP="00623230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i/>
              </w:rPr>
            </w:pPr>
            <w:r w:rsidRPr="001F2D11">
              <w:rPr>
                <w:b/>
                <w:i/>
              </w:rPr>
              <w:t>Пресс-конференция</w:t>
            </w:r>
            <w:r w:rsidR="00794B46" w:rsidRPr="001F2D11">
              <w:rPr>
                <w:b/>
                <w:i/>
              </w:rPr>
              <w:t xml:space="preserve"> «</w:t>
            </w:r>
            <w:r w:rsidR="00464FB5" w:rsidRPr="001F2D11">
              <w:rPr>
                <w:b/>
                <w:bCs/>
                <w:i/>
              </w:rPr>
              <w:t>Педагогическая н</w:t>
            </w:r>
            <w:r w:rsidR="00551F17" w:rsidRPr="001F2D11">
              <w:rPr>
                <w:b/>
                <w:bCs/>
                <w:i/>
              </w:rPr>
              <w:t>аука – современному образованию: есть ли готовые рецепты?</w:t>
            </w:r>
            <w:r w:rsidR="005267BE" w:rsidRPr="001F2D11">
              <w:rPr>
                <w:b/>
                <w:bCs/>
                <w:i/>
              </w:rPr>
              <w:t>»</w:t>
            </w:r>
          </w:p>
          <w:p w:rsidR="000F7E63" w:rsidRPr="001F2D11" w:rsidRDefault="006E0EA6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Цель – обсуждение и выявление актуальных вопросов, поиск альтернативных решений</w:t>
            </w:r>
          </w:p>
        </w:tc>
        <w:tc>
          <w:tcPr>
            <w:tcW w:w="1740" w:type="dxa"/>
            <w:shd w:val="clear" w:color="auto" w:fill="auto"/>
          </w:tcPr>
          <w:p w:rsidR="000F7E63" w:rsidRPr="001F2D11" w:rsidRDefault="000F7E63" w:rsidP="00623230">
            <w:pPr>
              <w:pStyle w:val="a3"/>
              <w:tabs>
                <w:tab w:val="left" w:pos="0"/>
              </w:tabs>
              <w:jc w:val="both"/>
            </w:pPr>
            <w:r w:rsidRPr="001F2D11">
              <w:t>актовый зал</w:t>
            </w:r>
          </w:p>
        </w:tc>
      </w:tr>
    </w:tbl>
    <w:p w:rsidR="001F2D11" w:rsidRDefault="001F2D11" w:rsidP="006755E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1F2D11" w:rsidRDefault="001F2D11" w:rsidP="006755E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F2D11" w:rsidRDefault="001F2D11" w:rsidP="006755E5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  <w:r>
        <w:rPr>
          <w:rFonts w:ascii="Times New Roman" w:hAnsi="Times New Roman"/>
          <w:b/>
          <w:color w:val="800000"/>
          <w:sz w:val="32"/>
          <w:szCs w:val="32"/>
        </w:rPr>
        <w:t>НАВИГАТОР ПО КОНФЕРЕНЦИИ</w:t>
      </w:r>
    </w:p>
    <w:p w:rsidR="001F2D11" w:rsidRPr="001F2D11" w:rsidRDefault="001F2D11" w:rsidP="006755E5">
      <w:pPr>
        <w:jc w:val="center"/>
        <w:rPr>
          <w:rFonts w:ascii="Times New Roman" w:hAnsi="Times New Roman"/>
          <w:b/>
          <w:color w:val="800000"/>
          <w:sz w:val="24"/>
          <w:szCs w:val="24"/>
        </w:rPr>
      </w:pPr>
      <w:r w:rsidRPr="001F2D11">
        <w:rPr>
          <w:rFonts w:ascii="Times New Roman" w:hAnsi="Times New Roman"/>
          <w:b/>
          <w:color w:val="800000"/>
          <w:sz w:val="28"/>
          <w:szCs w:val="28"/>
        </w:rPr>
        <w:t>11.00 – 13.00. ПЛЕНАРНАЯ СЕССИЯ</w:t>
      </w:r>
      <w:r>
        <w:rPr>
          <w:rFonts w:ascii="Times New Roman" w:hAnsi="Times New Roman"/>
          <w:b/>
          <w:color w:val="800000"/>
          <w:sz w:val="32"/>
          <w:szCs w:val="32"/>
        </w:rPr>
        <w:br/>
      </w:r>
      <w:r w:rsidRPr="001F2D11">
        <w:rPr>
          <w:rFonts w:ascii="Times New Roman" w:hAnsi="Times New Roman"/>
          <w:b/>
          <w:color w:val="800000"/>
          <w:sz w:val="24"/>
          <w:szCs w:val="24"/>
        </w:rPr>
        <w:t xml:space="preserve">«Педагогическое наследие </w:t>
      </w:r>
      <w:proofErr w:type="spellStart"/>
      <w:r w:rsidRPr="001F2D11">
        <w:rPr>
          <w:rFonts w:ascii="Times New Roman" w:hAnsi="Times New Roman"/>
          <w:b/>
          <w:color w:val="800000"/>
          <w:sz w:val="24"/>
          <w:szCs w:val="24"/>
        </w:rPr>
        <w:t>Г.Д.Кирилловой</w:t>
      </w:r>
      <w:proofErr w:type="spellEnd"/>
      <w:r w:rsidRPr="001F2D11">
        <w:rPr>
          <w:rFonts w:ascii="Times New Roman" w:hAnsi="Times New Roman"/>
          <w:b/>
          <w:color w:val="800000"/>
          <w:sz w:val="24"/>
          <w:szCs w:val="24"/>
        </w:rPr>
        <w:t xml:space="preserve">: проблемы и перспективы </w:t>
      </w:r>
      <w:r>
        <w:rPr>
          <w:rFonts w:ascii="Times New Roman" w:hAnsi="Times New Roman"/>
          <w:b/>
          <w:color w:val="800000"/>
          <w:sz w:val="24"/>
          <w:szCs w:val="24"/>
        </w:rPr>
        <w:br/>
      </w:r>
      <w:r w:rsidRPr="001F2D11">
        <w:rPr>
          <w:rFonts w:ascii="Times New Roman" w:hAnsi="Times New Roman"/>
          <w:b/>
          <w:color w:val="800000"/>
          <w:sz w:val="24"/>
          <w:szCs w:val="24"/>
        </w:rPr>
        <w:t>применения в практике современного образования»</w:t>
      </w:r>
    </w:p>
    <w:tbl>
      <w:tblPr>
        <w:tblStyle w:val="a4"/>
        <w:tblW w:w="0" w:type="auto"/>
        <w:tblInd w:w="4106" w:type="dxa"/>
        <w:tblLook w:val="04A0" w:firstRow="1" w:lastRow="0" w:firstColumn="1" w:lastColumn="0" w:noHBand="0" w:noVBand="1"/>
      </w:tblPr>
      <w:tblGrid>
        <w:gridCol w:w="2126"/>
        <w:gridCol w:w="3951"/>
      </w:tblGrid>
      <w:tr w:rsidR="00916F63" w:rsidTr="00916F63">
        <w:trPr>
          <w:trHeight w:val="1486"/>
        </w:trPr>
        <w:tc>
          <w:tcPr>
            <w:tcW w:w="21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16F63" w:rsidRDefault="00916F63" w:rsidP="00916F63">
            <w:pPr>
              <w:pStyle w:val="a3"/>
              <w:tabs>
                <w:tab w:val="left" w:pos="903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3016885</wp:posOffset>
                  </wp:positionH>
                  <wp:positionV relativeFrom="paragraph">
                    <wp:posOffset>51435</wp:posOffset>
                  </wp:positionV>
                  <wp:extent cx="830580" cy="797560"/>
                  <wp:effectExtent l="0" t="0" r="7620" b="2540"/>
                  <wp:wrapTight wrapText="bothSides">
                    <wp:wrapPolygon edited="0">
                      <wp:start x="0" y="0"/>
                      <wp:lineTo x="0" y="21153"/>
                      <wp:lineTo x="21303" y="21153"/>
                      <wp:lineTo x="21303" y="0"/>
                      <wp:lineTo x="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Перо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:rsidR="00916F63" w:rsidRDefault="00916F63" w:rsidP="00916F63">
            <w:pPr>
              <w:pStyle w:val="a3"/>
              <w:tabs>
                <w:tab w:val="left" w:pos="903"/>
              </w:tabs>
              <w:jc w:val="both"/>
            </w:pPr>
          </w:p>
          <w:p w:rsidR="00916F63" w:rsidRDefault="00916F63" w:rsidP="001F2D11">
            <w:pPr>
              <w:pStyle w:val="a3"/>
              <w:jc w:val="both"/>
            </w:pPr>
          </w:p>
          <w:p w:rsidR="00916F63" w:rsidRDefault="00916F63" w:rsidP="001F2D11">
            <w:pPr>
              <w:pStyle w:val="a3"/>
              <w:jc w:val="both"/>
            </w:pPr>
          </w:p>
          <w:p w:rsidR="00916F63" w:rsidRDefault="00916F63" w:rsidP="001F2D11">
            <w:pPr>
              <w:pStyle w:val="a3"/>
              <w:jc w:val="both"/>
            </w:pPr>
          </w:p>
          <w:p w:rsidR="00916F63" w:rsidRDefault="00916F63" w:rsidP="001F2D11">
            <w:pPr>
              <w:pStyle w:val="a3"/>
              <w:jc w:val="both"/>
            </w:pPr>
          </w:p>
        </w:tc>
        <w:tc>
          <w:tcPr>
            <w:tcW w:w="39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6F63" w:rsidRPr="00C5554B" w:rsidRDefault="00916F63" w:rsidP="00916F63">
            <w:pPr>
              <w:ind w:left="68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C5554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«Быть учеником любого большого мастера – значит принять на себя ОТВЕТСТВЕННОСТЬ за </w:t>
            </w:r>
            <w:proofErr w:type="gramStart"/>
            <w:r w:rsidRPr="00C5554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получен-</w:t>
            </w:r>
            <w:proofErr w:type="spellStart"/>
            <w:r w:rsidRPr="00C5554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ную</w:t>
            </w:r>
            <w:proofErr w:type="spellEnd"/>
            <w:proofErr w:type="gramEnd"/>
            <w:r w:rsidRPr="00C5554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ШКОЛУ и быть в ней не только продолжателем, но и РАЗВИВАТЬ, ПРИУМНОЖАТЬ наследство учителя, защищать его практическими и теоретическими аргументами» </w:t>
            </w:r>
          </w:p>
          <w:p w:rsidR="00916F63" w:rsidRPr="00C5554B" w:rsidRDefault="00916F63" w:rsidP="00916F63">
            <w:pPr>
              <w:ind w:left="68"/>
              <w:jc w:val="right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proofErr w:type="spellStart"/>
            <w:r w:rsidRPr="00C5554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З.Я.Корогодский</w:t>
            </w:r>
            <w:proofErr w:type="spellEnd"/>
          </w:p>
          <w:p w:rsidR="00916F63" w:rsidRPr="00916F63" w:rsidRDefault="00916F63" w:rsidP="001F2D11">
            <w:pPr>
              <w:pStyle w:val="a3"/>
              <w:jc w:val="both"/>
              <w:rPr>
                <w:i/>
                <w:color w:val="000000" w:themeColor="text1"/>
              </w:rPr>
            </w:pPr>
          </w:p>
        </w:tc>
      </w:tr>
      <w:tr w:rsidR="00916F63" w:rsidTr="00916F63"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916F63" w:rsidRDefault="00916F63" w:rsidP="001F2D11">
            <w:pPr>
              <w:pStyle w:val="a3"/>
              <w:jc w:val="both"/>
            </w:pPr>
          </w:p>
        </w:tc>
        <w:tc>
          <w:tcPr>
            <w:tcW w:w="39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6F63" w:rsidRPr="00593975" w:rsidRDefault="00916F63" w:rsidP="00916F63">
            <w:pPr>
              <w:ind w:left="68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</w:tr>
    </w:tbl>
    <w:p w:rsidR="00464FB5" w:rsidRPr="001F2D11" w:rsidRDefault="00623230" w:rsidP="001F2D11">
      <w:pPr>
        <w:pStyle w:val="a3"/>
        <w:jc w:val="both"/>
      </w:pPr>
      <w:r w:rsidRPr="001F2D11">
        <w:t xml:space="preserve">Приветственное слово. </w:t>
      </w:r>
    </w:p>
    <w:p w:rsidR="00623230" w:rsidRPr="001F2D11" w:rsidRDefault="00623230" w:rsidP="001F2D11">
      <w:pPr>
        <w:pStyle w:val="a3"/>
        <w:jc w:val="both"/>
      </w:pPr>
      <w:r w:rsidRPr="001F2D11">
        <w:t xml:space="preserve">Федотова Елена Юрьевна, </w:t>
      </w:r>
      <w:r w:rsidR="00680295">
        <w:t xml:space="preserve">канд. </w:t>
      </w:r>
      <w:proofErr w:type="spellStart"/>
      <w:proofErr w:type="gramStart"/>
      <w:r w:rsidR="00680295">
        <w:t>пед.наук</w:t>
      </w:r>
      <w:proofErr w:type="spellEnd"/>
      <w:proofErr w:type="gramEnd"/>
      <w:r w:rsidR="00680295">
        <w:t xml:space="preserve">, </w:t>
      </w:r>
      <w:r w:rsidRPr="001F2D11">
        <w:t>директор ГБПОУ «ПК № 4 СПб»</w:t>
      </w:r>
      <w:r w:rsidR="00CF080E" w:rsidRPr="001F2D11">
        <w:t xml:space="preserve">. </w:t>
      </w:r>
    </w:p>
    <w:p w:rsidR="00464FB5" w:rsidRPr="001F2D11" w:rsidRDefault="00464FB5" w:rsidP="001F2D11">
      <w:pPr>
        <w:pStyle w:val="a3"/>
        <w:jc w:val="both"/>
      </w:pPr>
      <w:r w:rsidRPr="001F2D11">
        <w:t xml:space="preserve">Иваньшина Елена Владимировна, </w:t>
      </w:r>
      <w:proofErr w:type="spellStart"/>
      <w:proofErr w:type="gramStart"/>
      <w:r w:rsidRPr="001F2D11">
        <w:t>канд.пед</w:t>
      </w:r>
      <w:proofErr w:type="gramEnd"/>
      <w:r w:rsidRPr="001F2D11">
        <w:t>.наук</w:t>
      </w:r>
      <w:proofErr w:type="spellEnd"/>
      <w:r w:rsidRPr="001F2D11">
        <w:t>, заведующий институтом общего образования</w:t>
      </w:r>
      <w:r w:rsidR="00680295">
        <w:t xml:space="preserve"> СПб АППО.</w:t>
      </w:r>
    </w:p>
    <w:p w:rsidR="00623230" w:rsidRPr="001F2D11" w:rsidRDefault="00CF080E" w:rsidP="001F2D11">
      <w:pPr>
        <w:pStyle w:val="a3"/>
        <w:jc w:val="both"/>
      </w:pPr>
      <w:r w:rsidRPr="001F2D11">
        <w:t xml:space="preserve">Фильм о </w:t>
      </w:r>
      <w:proofErr w:type="spellStart"/>
      <w:r w:rsidRPr="001F2D11">
        <w:t>Г.Д.Кирилловой</w:t>
      </w:r>
      <w:proofErr w:type="spellEnd"/>
      <w:r w:rsidRPr="001F2D11">
        <w:t xml:space="preserve">. </w:t>
      </w:r>
    </w:p>
    <w:p w:rsidR="004822CF" w:rsidRPr="001F2D11" w:rsidRDefault="004822CF" w:rsidP="001F2D11">
      <w:pPr>
        <w:pStyle w:val="a3"/>
        <w:jc w:val="both"/>
        <w:rPr>
          <w:b/>
          <w:shd w:val="clear" w:color="auto" w:fill="FFFFFF"/>
        </w:rPr>
      </w:pPr>
    </w:p>
    <w:p w:rsidR="00C5278F" w:rsidRPr="001F2D11" w:rsidRDefault="00CF080E" w:rsidP="001F2D11">
      <w:pPr>
        <w:pStyle w:val="a3"/>
        <w:jc w:val="both"/>
      </w:pPr>
      <w:r w:rsidRPr="001F2D11">
        <w:rPr>
          <w:b/>
          <w:i/>
          <w:shd w:val="clear" w:color="auto" w:fill="FFFFFF"/>
        </w:rPr>
        <w:t>«Научно-педагогическая деятельность Галины Дмитриевны Кирилловой: из XX века - в XXI век</w:t>
      </w:r>
      <w:proofErr w:type="gramStart"/>
      <w:r w:rsidRPr="001F2D11">
        <w:rPr>
          <w:b/>
          <w:i/>
          <w:shd w:val="clear" w:color="auto" w:fill="FFFFFF"/>
        </w:rPr>
        <w:t>»</w:t>
      </w:r>
      <w:r w:rsidRPr="001F2D11">
        <w:rPr>
          <w:i/>
          <w:shd w:val="clear" w:color="auto" w:fill="FFFFFF"/>
        </w:rPr>
        <w:t>,</w:t>
      </w:r>
      <w:proofErr w:type="spellStart"/>
      <w:r w:rsidR="00A06BD5" w:rsidRPr="001F2D11">
        <w:t>Корожнева</w:t>
      </w:r>
      <w:proofErr w:type="spellEnd"/>
      <w:proofErr w:type="gramEnd"/>
      <w:r w:rsidR="00A06BD5" w:rsidRPr="001F2D11">
        <w:t xml:space="preserve"> </w:t>
      </w:r>
      <w:r w:rsidR="00623230" w:rsidRPr="001F2D11">
        <w:t>Людмила Александровна</w:t>
      </w:r>
      <w:r w:rsidR="00B26A8F" w:rsidRPr="001F2D11">
        <w:t xml:space="preserve">, </w:t>
      </w:r>
      <w:r w:rsidR="00B26A8F" w:rsidRPr="001F2D11">
        <w:rPr>
          <w:shd w:val="clear" w:color="auto" w:fill="FFFFFF"/>
        </w:rPr>
        <w:t xml:space="preserve">канд. </w:t>
      </w:r>
      <w:proofErr w:type="spellStart"/>
      <w:r w:rsidR="00B26A8F" w:rsidRPr="001F2D11">
        <w:rPr>
          <w:shd w:val="clear" w:color="auto" w:fill="FFFFFF"/>
        </w:rPr>
        <w:t>пед</w:t>
      </w:r>
      <w:proofErr w:type="spellEnd"/>
      <w:r w:rsidR="00B26A8F" w:rsidRPr="001F2D11">
        <w:rPr>
          <w:shd w:val="clear" w:color="auto" w:fill="FFFFFF"/>
        </w:rPr>
        <w:t xml:space="preserve">. наук, доцент кафедры теории и методики начального образования Института педагогики и психологии </w:t>
      </w:r>
      <w:proofErr w:type="spellStart"/>
      <w:r w:rsidR="00B26A8F" w:rsidRPr="001F2D11">
        <w:rPr>
          <w:shd w:val="clear" w:color="auto" w:fill="FFFFFF"/>
        </w:rPr>
        <w:t>ПетрГУ</w:t>
      </w:r>
      <w:proofErr w:type="spellEnd"/>
      <w:r w:rsidR="00C5278F" w:rsidRPr="001F2D11">
        <w:t xml:space="preserve">. </w:t>
      </w:r>
    </w:p>
    <w:p w:rsidR="00C5278F" w:rsidRPr="001F2D11" w:rsidRDefault="00C5278F" w:rsidP="001F2D11">
      <w:pPr>
        <w:pStyle w:val="a3"/>
        <w:jc w:val="both"/>
        <w:rPr>
          <w:b/>
          <w:shd w:val="clear" w:color="auto" w:fill="FFFFFF"/>
        </w:rPr>
      </w:pPr>
    </w:p>
    <w:p w:rsidR="00C5278F" w:rsidRPr="001F2D11" w:rsidRDefault="00C5278F" w:rsidP="001F2D11">
      <w:pPr>
        <w:pStyle w:val="a3"/>
        <w:jc w:val="both"/>
        <w:rPr>
          <w:shd w:val="clear" w:color="auto" w:fill="FFFFFF"/>
        </w:rPr>
      </w:pPr>
      <w:r w:rsidRPr="001F2D11">
        <w:rPr>
          <w:b/>
          <w:i/>
          <w:shd w:val="clear" w:color="auto" w:fill="FFFFFF"/>
        </w:rPr>
        <w:t xml:space="preserve">«Научная школа </w:t>
      </w:r>
      <w:proofErr w:type="spellStart"/>
      <w:r w:rsidRPr="001F2D11">
        <w:rPr>
          <w:b/>
          <w:i/>
          <w:shd w:val="clear" w:color="auto" w:fill="FFFFFF"/>
        </w:rPr>
        <w:t>Г.Д.Кирилловой</w:t>
      </w:r>
      <w:proofErr w:type="spellEnd"/>
      <w:r w:rsidRPr="001F2D11">
        <w:rPr>
          <w:b/>
          <w:i/>
          <w:shd w:val="clear" w:color="auto" w:fill="FFFFFF"/>
        </w:rPr>
        <w:t xml:space="preserve">: из прошлого в </w:t>
      </w:r>
      <w:proofErr w:type="spellStart"/>
      <w:proofErr w:type="gramStart"/>
      <w:r w:rsidRPr="001F2D11">
        <w:rPr>
          <w:b/>
          <w:i/>
          <w:shd w:val="clear" w:color="auto" w:fill="FFFFFF"/>
        </w:rPr>
        <w:t>будущее»</w:t>
      </w:r>
      <w:r w:rsidRPr="001F2D11">
        <w:rPr>
          <w:spacing w:val="-2"/>
        </w:rPr>
        <w:t>Аутлева</w:t>
      </w:r>
      <w:proofErr w:type="spellEnd"/>
      <w:proofErr w:type="gramEnd"/>
      <w:r w:rsidRPr="001F2D11">
        <w:rPr>
          <w:spacing w:val="-2"/>
        </w:rPr>
        <w:t xml:space="preserve"> </w:t>
      </w:r>
      <w:proofErr w:type="spellStart"/>
      <w:r w:rsidRPr="001F2D11">
        <w:rPr>
          <w:spacing w:val="-2"/>
        </w:rPr>
        <w:t>Асиет</w:t>
      </w:r>
      <w:proofErr w:type="spellEnd"/>
      <w:r w:rsidRPr="001F2D11">
        <w:rPr>
          <w:spacing w:val="-2"/>
        </w:rPr>
        <w:t xml:space="preserve"> </w:t>
      </w:r>
      <w:proofErr w:type="spellStart"/>
      <w:r w:rsidRPr="001F2D11">
        <w:rPr>
          <w:spacing w:val="-2"/>
        </w:rPr>
        <w:t>Нурбиевна</w:t>
      </w:r>
      <w:proofErr w:type="spellEnd"/>
      <w:r w:rsidRPr="001F2D11">
        <w:rPr>
          <w:spacing w:val="-2"/>
        </w:rPr>
        <w:t xml:space="preserve">, </w:t>
      </w:r>
      <w:proofErr w:type="spellStart"/>
      <w:r w:rsidRPr="001F2D11">
        <w:rPr>
          <w:spacing w:val="-2"/>
        </w:rPr>
        <w:t>канд.пед.наук</w:t>
      </w:r>
      <w:proofErr w:type="spellEnd"/>
      <w:r w:rsidRPr="001F2D11">
        <w:rPr>
          <w:spacing w:val="-2"/>
        </w:rPr>
        <w:t xml:space="preserve">, доцент, заведующий кафедрой педагогики и педагогических технологий Адыгейского государственного университета. </w:t>
      </w:r>
    </w:p>
    <w:p w:rsidR="00F257D4" w:rsidRPr="001F2D11" w:rsidRDefault="00F257D4" w:rsidP="001F2D11">
      <w:pPr>
        <w:pStyle w:val="a3"/>
        <w:jc w:val="both"/>
      </w:pPr>
    </w:p>
    <w:p w:rsidR="00623230" w:rsidRPr="001F2D11" w:rsidRDefault="00623230" w:rsidP="001F2D11">
      <w:pPr>
        <w:pStyle w:val="a3"/>
        <w:jc w:val="both"/>
      </w:pPr>
      <w:r w:rsidRPr="001F2D11">
        <w:rPr>
          <w:b/>
          <w:i/>
        </w:rPr>
        <w:t xml:space="preserve">«Взаимосвязь и развитие содержания и метода в практике </w:t>
      </w:r>
      <w:proofErr w:type="spellStart"/>
      <w:r w:rsidRPr="001F2D11">
        <w:rPr>
          <w:b/>
          <w:i/>
        </w:rPr>
        <w:t>обучения</w:t>
      </w:r>
      <w:proofErr w:type="gramStart"/>
      <w:r w:rsidRPr="001F2D11">
        <w:rPr>
          <w:b/>
          <w:i/>
        </w:rPr>
        <w:t>»,</w:t>
      </w:r>
      <w:r w:rsidRPr="001F2D11">
        <w:t>Косолапова</w:t>
      </w:r>
      <w:proofErr w:type="spellEnd"/>
      <w:proofErr w:type="gramEnd"/>
      <w:r w:rsidRPr="001F2D11">
        <w:t xml:space="preserve"> Лариса Александровна, д-р </w:t>
      </w:r>
      <w:proofErr w:type="spellStart"/>
      <w:r w:rsidRPr="001F2D11">
        <w:t>пед</w:t>
      </w:r>
      <w:proofErr w:type="spellEnd"/>
      <w:r w:rsidRPr="001F2D11">
        <w:t>. наук, заведующий кафедрой педагогики Пермского государственного гуманитарно-педагогического университета</w:t>
      </w:r>
      <w:r w:rsidR="00C5278F" w:rsidRPr="001F2D11">
        <w:t xml:space="preserve">. </w:t>
      </w:r>
    </w:p>
    <w:p w:rsidR="00623230" w:rsidRPr="001F2D11" w:rsidRDefault="00623230" w:rsidP="001F2D11">
      <w:pPr>
        <w:pStyle w:val="a3"/>
        <w:jc w:val="both"/>
        <w:rPr>
          <w:b/>
        </w:rPr>
      </w:pPr>
    </w:p>
    <w:p w:rsidR="00F257D4" w:rsidRPr="001F2D11" w:rsidRDefault="00F257D4" w:rsidP="001F2D11">
      <w:pPr>
        <w:pStyle w:val="a3"/>
        <w:jc w:val="both"/>
      </w:pPr>
      <w:r w:rsidRPr="001F2D11">
        <w:rPr>
          <w:b/>
          <w:i/>
        </w:rPr>
        <w:t xml:space="preserve">«Дидактика развития в концепции </w:t>
      </w:r>
      <w:proofErr w:type="spellStart"/>
      <w:r w:rsidRPr="001F2D11">
        <w:rPr>
          <w:b/>
          <w:i/>
        </w:rPr>
        <w:t>Г.Д.Кирилловой</w:t>
      </w:r>
      <w:proofErr w:type="spellEnd"/>
      <w:r w:rsidRPr="001F2D11">
        <w:rPr>
          <w:b/>
          <w:i/>
        </w:rPr>
        <w:t>»</w:t>
      </w:r>
      <w:r w:rsidRPr="001F2D11">
        <w:rPr>
          <w:i/>
        </w:rPr>
        <w:t xml:space="preserve"> </w:t>
      </w:r>
      <w:proofErr w:type="spellStart"/>
      <w:r w:rsidRPr="001F2D11">
        <w:rPr>
          <w:i/>
        </w:rPr>
        <w:t>Горычева</w:t>
      </w:r>
      <w:proofErr w:type="spellEnd"/>
      <w:r w:rsidRPr="001F2D11">
        <w:rPr>
          <w:i/>
        </w:rPr>
        <w:t xml:space="preserve"> Светлана Николаевна</w:t>
      </w:r>
      <w:r w:rsidRPr="001F2D11">
        <w:t xml:space="preserve">, канд. </w:t>
      </w:r>
      <w:proofErr w:type="spellStart"/>
      <w:r w:rsidRPr="001F2D11">
        <w:t>пед</w:t>
      </w:r>
      <w:proofErr w:type="spellEnd"/>
      <w:r w:rsidRPr="001F2D11">
        <w:t>. наук, заведующий кафедрой педагогики Новгородского государственного университета имени Ярослава Мудрого</w:t>
      </w:r>
      <w:r w:rsidRPr="001F2D11">
        <w:rPr>
          <w:shd w:val="clear" w:color="auto" w:fill="FFFFFF"/>
        </w:rPr>
        <w:t xml:space="preserve">. </w:t>
      </w:r>
    </w:p>
    <w:p w:rsidR="00F257D4" w:rsidRPr="001F2D11" w:rsidRDefault="00F257D4" w:rsidP="001F2D11">
      <w:pPr>
        <w:pStyle w:val="a3"/>
        <w:jc w:val="both"/>
        <w:rPr>
          <w:b/>
          <w:i/>
        </w:rPr>
      </w:pPr>
    </w:p>
    <w:p w:rsidR="00F257D4" w:rsidRPr="001F2D11" w:rsidRDefault="00F257D4" w:rsidP="001F2D11">
      <w:pPr>
        <w:pStyle w:val="a3"/>
        <w:jc w:val="both"/>
      </w:pPr>
      <w:r w:rsidRPr="001F2D11">
        <w:rPr>
          <w:b/>
          <w:i/>
        </w:rPr>
        <w:t>«Развитие педагога дополнительного образования в системе непрерывного образования»,</w:t>
      </w:r>
      <w:r w:rsidR="001F51DB">
        <w:rPr>
          <w:b/>
          <w:i/>
        </w:rPr>
        <w:t xml:space="preserve"> </w:t>
      </w:r>
      <w:r w:rsidRPr="001F2D11">
        <w:t xml:space="preserve">Малыхина Любовь Борисовна, к. п. н., доцент, заведующий кафедрой развития дополнительного образования детей и взрослых, ГАОУ ДПО «Ленинградский областной институт развития образования». </w:t>
      </w:r>
    </w:p>
    <w:p w:rsidR="00F257D4" w:rsidRPr="001F2D11" w:rsidRDefault="00F257D4" w:rsidP="001F2D11">
      <w:pPr>
        <w:pStyle w:val="a3"/>
        <w:jc w:val="both"/>
        <w:rPr>
          <w:b/>
          <w:i/>
        </w:rPr>
      </w:pPr>
    </w:p>
    <w:p w:rsidR="000F7E63" w:rsidRPr="001F2D11" w:rsidRDefault="000F7E63" w:rsidP="001F2D11">
      <w:pPr>
        <w:pStyle w:val="a3"/>
        <w:jc w:val="both"/>
      </w:pPr>
      <w:r w:rsidRPr="001F2D11">
        <w:rPr>
          <w:b/>
          <w:i/>
        </w:rPr>
        <w:t>«От развивающего обучения к развитию человека – стратегия гумани</w:t>
      </w:r>
      <w:r w:rsidR="00C5278F" w:rsidRPr="001F2D11">
        <w:rPr>
          <w:b/>
          <w:i/>
        </w:rPr>
        <w:t>тарного</w:t>
      </w:r>
      <w:r w:rsidRPr="001F2D11">
        <w:rPr>
          <w:b/>
          <w:i/>
        </w:rPr>
        <w:t xml:space="preserve"> образования</w:t>
      </w:r>
      <w:proofErr w:type="gramStart"/>
      <w:r w:rsidRPr="001F2D11">
        <w:rPr>
          <w:b/>
          <w:i/>
        </w:rPr>
        <w:t>»</w:t>
      </w:r>
      <w:r w:rsidR="00614311" w:rsidRPr="001F2D11">
        <w:rPr>
          <w:b/>
          <w:i/>
        </w:rPr>
        <w:t>,</w:t>
      </w:r>
      <w:r w:rsidR="001F51DB">
        <w:rPr>
          <w:b/>
          <w:i/>
        </w:rPr>
        <w:t xml:space="preserve">  </w:t>
      </w:r>
      <w:proofErr w:type="spellStart"/>
      <w:r w:rsidRPr="001F2D11">
        <w:t>Даутова</w:t>
      </w:r>
      <w:proofErr w:type="spellEnd"/>
      <w:proofErr w:type="gramEnd"/>
      <w:r w:rsidRPr="001F2D11">
        <w:t xml:space="preserve"> Ольга Борисовна, </w:t>
      </w:r>
      <w:r w:rsidR="00623230" w:rsidRPr="001F2D11">
        <w:t xml:space="preserve">д-р </w:t>
      </w:r>
      <w:proofErr w:type="spellStart"/>
      <w:r w:rsidR="00623230" w:rsidRPr="001F2D11">
        <w:t>пед</w:t>
      </w:r>
      <w:proofErr w:type="spellEnd"/>
      <w:r w:rsidR="00623230" w:rsidRPr="001F2D11">
        <w:t xml:space="preserve">. наук, </w:t>
      </w:r>
      <w:r w:rsidRPr="001F2D11">
        <w:t xml:space="preserve">профессор кафедры педагогики и </w:t>
      </w:r>
      <w:proofErr w:type="spellStart"/>
      <w:r w:rsidRPr="001F2D11">
        <w:t>андрагогики</w:t>
      </w:r>
      <w:proofErr w:type="spellEnd"/>
      <w:r w:rsidRPr="001F2D11">
        <w:t xml:space="preserve"> СПб АППО</w:t>
      </w:r>
      <w:r w:rsidR="00C5278F" w:rsidRPr="001F2D11">
        <w:t xml:space="preserve">. </w:t>
      </w:r>
    </w:p>
    <w:p w:rsidR="00623230" w:rsidRPr="00FD5DB8" w:rsidRDefault="00623230" w:rsidP="001F2D11">
      <w:pPr>
        <w:pStyle w:val="a3"/>
        <w:jc w:val="both"/>
        <w:rPr>
          <w:b/>
          <w:sz w:val="28"/>
          <w:szCs w:val="28"/>
          <w:shd w:val="clear" w:color="auto" w:fill="FFFFFF"/>
        </w:rPr>
      </w:pPr>
    </w:p>
    <w:p w:rsidR="00AA58A2" w:rsidRDefault="00AA58A2" w:rsidP="0090600E">
      <w:pPr>
        <w:pStyle w:val="a3"/>
        <w:ind w:left="1080"/>
        <w:jc w:val="center"/>
        <w:rPr>
          <w:b/>
          <w:smallCaps/>
          <w:sz w:val="28"/>
          <w:szCs w:val="28"/>
        </w:rPr>
      </w:pPr>
    </w:p>
    <w:p w:rsidR="00AA58A2" w:rsidRDefault="00AA58A2" w:rsidP="0090600E">
      <w:pPr>
        <w:pStyle w:val="a3"/>
        <w:ind w:left="1080"/>
        <w:jc w:val="center"/>
        <w:rPr>
          <w:b/>
          <w:smallCaps/>
          <w:sz w:val="28"/>
          <w:szCs w:val="28"/>
        </w:rPr>
      </w:pPr>
    </w:p>
    <w:p w:rsidR="00AA58A2" w:rsidRDefault="00AA58A2" w:rsidP="0090600E">
      <w:pPr>
        <w:pStyle w:val="a3"/>
        <w:ind w:left="1080"/>
        <w:jc w:val="center"/>
        <w:rPr>
          <w:b/>
          <w:smallCaps/>
          <w:sz w:val="28"/>
          <w:szCs w:val="28"/>
        </w:rPr>
      </w:pPr>
    </w:p>
    <w:p w:rsidR="00AA58A2" w:rsidRDefault="00AA58A2" w:rsidP="0090600E">
      <w:pPr>
        <w:pStyle w:val="a3"/>
        <w:ind w:left="1080"/>
        <w:jc w:val="center"/>
        <w:rPr>
          <w:b/>
          <w:smallCaps/>
          <w:sz w:val="28"/>
          <w:szCs w:val="28"/>
        </w:rPr>
      </w:pPr>
    </w:p>
    <w:p w:rsidR="007B5FC3" w:rsidRDefault="007B5FC3" w:rsidP="0090600E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36"/>
      </w:tblGrid>
      <w:tr w:rsidR="007B5FC3" w:rsidTr="0044640A">
        <w:tc>
          <w:tcPr>
            <w:tcW w:w="2410" w:type="dxa"/>
          </w:tcPr>
          <w:p w:rsidR="001B2DBC" w:rsidRDefault="00C31352" w:rsidP="00C31352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noProof/>
                <w:color w:val="8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0</wp:posOffset>
                  </wp:positionV>
                  <wp:extent cx="968375" cy="770890"/>
                  <wp:effectExtent l="0" t="0" r="3175" b="0"/>
                  <wp:wrapTight wrapText="bothSides">
                    <wp:wrapPolygon edited="0">
                      <wp:start x="0" y="0"/>
                      <wp:lineTo x="0" y="20817"/>
                      <wp:lineTo x="21246" y="20817"/>
                      <wp:lineTo x="21246" y="0"/>
                      <wp:lineTo x="0" y="0"/>
                    </wp:wrapPolygon>
                  </wp:wrapTight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Писать текст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6" w:type="dxa"/>
            <w:vAlign w:val="center"/>
          </w:tcPr>
          <w:p w:rsidR="007B5FC3" w:rsidRDefault="007B5FC3" w:rsidP="0044640A">
            <w:pPr>
              <w:pStyle w:val="a3"/>
              <w:ind w:left="34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ИНДИВИДУАЛЬНАЯ СОДЕРЖАТЕЛЬНАЯ РЕФЛЕКСИЯ</w:t>
            </w:r>
            <w:r w:rsidRPr="001F2D11">
              <w:rPr>
                <w:b/>
                <w:color w:val="800000"/>
                <w:sz w:val="28"/>
                <w:szCs w:val="28"/>
              </w:rPr>
              <w:t xml:space="preserve"> ПЛЕНАРН</w:t>
            </w:r>
            <w:r>
              <w:rPr>
                <w:b/>
                <w:color w:val="800000"/>
                <w:sz w:val="28"/>
                <w:szCs w:val="28"/>
              </w:rPr>
              <w:t>ОЙ</w:t>
            </w:r>
            <w:r w:rsidRPr="001F2D11">
              <w:rPr>
                <w:b/>
                <w:color w:val="800000"/>
                <w:sz w:val="28"/>
                <w:szCs w:val="28"/>
              </w:rPr>
              <w:t xml:space="preserve"> СЕССИ</w:t>
            </w:r>
            <w:r>
              <w:rPr>
                <w:b/>
                <w:color w:val="800000"/>
                <w:sz w:val="28"/>
                <w:szCs w:val="28"/>
              </w:rPr>
              <w:t>И</w:t>
            </w:r>
          </w:p>
          <w:p w:rsidR="007B5FC3" w:rsidRDefault="007B5FC3" w:rsidP="0090600E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</w:tr>
    </w:tbl>
    <w:p w:rsidR="007B5FC3" w:rsidRDefault="007B5FC3" w:rsidP="0090600E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65"/>
        <w:gridCol w:w="3470"/>
        <w:gridCol w:w="3474"/>
      </w:tblGrid>
      <w:tr w:rsidR="0044640A" w:rsidRPr="00387939" w:rsidTr="0044640A">
        <w:tc>
          <w:tcPr>
            <w:tcW w:w="3560" w:type="dxa"/>
            <w:vAlign w:val="center"/>
          </w:tcPr>
          <w:p w:rsidR="0058429C" w:rsidRDefault="0058429C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0A" w:rsidRPr="0044640A" w:rsidRDefault="0044640A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0A">
              <w:rPr>
                <w:rFonts w:ascii="Times New Roman" w:hAnsi="Times New Roman"/>
                <w:b/>
                <w:sz w:val="24"/>
                <w:szCs w:val="24"/>
              </w:rPr>
              <w:t>Идея</w:t>
            </w:r>
          </w:p>
          <w:p w:rsidR="0044640A" w:rsidRPr="0044640A" w:rsidRDefault="0044640A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44640A" w:rsidRPr="0044640A" w:rsidRDefault="0044640A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0A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</w:p>
        </w:tc>
        <w:tc>
          <w:tcPr>
            <w:tcW w:w="3561" w:type="dxa"/>
            <w:vAlign w:val="center"/>
          </w:tcPr>
          <w:p w:rsidR="0044640A" w:rsidRPr="0044640A" w:rsidRDefault="0044640A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0A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</w:tr>
      <w:tr w:rsidR="0044640A" w:rsidTr="00006E92">
        <w:tc>
          <w:tcPr>
            <w:tcW w:w="3560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44640A" w:rsidTr="00006E92">
        <w:tc>
          <w:tcPr>
            <w:tcW w:w="3560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44640A" w:rsidTr="00006E92">
        <w:tc>
          <w:tcPr>
            <w:tcW w:w="3560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44640A" w:rsidTr="00006E92">
        <w:tc>
          <w:tcPr>
            <w:tcW w:w="3560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44640A" w:rsidTr="00006E92">
        <w:tc>
          <w:tcPr>
            <w:tcW w:w="3560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44640A" w:rsidTr="00006E92">
        <w:tc>
          <w:tcPr>
            <w:tcW w:w="3560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44640A" w:rsidRDefault="0044640A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7B5FC3" w:rsidRDefault="007B5FC3" w:rsidP="0090600E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p w:rsidR="007B5FC3" w:rsidRDefault="007B5FC3" w:rsidP="0090600E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p w:rsidR="00C5554B" w:rsidRPr="001F2D11" w:rsidRDefault="00C5554B" w:rsidP="00C5554B">
      <w:pPr>
        <w:jc w:val="center"/>
        <w:rPr>
          <w:rFonts w:ascii="Times New Roman" w:hAnsi="Times New Roman"/>
          <w:b/>
          <w:color w:val="800000"/>
          <w:sz w:val="24"/>
          <w:szCs w:val="24"/>
        </w:rPr>
      </w:pPr>
      <w:r w:rsidRPr="001F2D11">
        <w:rPr>
          <w:rFonts w:ascii="Times New Roman" w:hAnsi="Times New Roman"/>
          <w:b/>
          <w:color w:val="800000"/>
          <w:sz w:val="28"/>
          <w:szCs w:val="28"/>
        </w:rPr>
        <w:t>1</w:t>
      </w:r>
      <w:r>
        <w:rPr>
          <w:rFonts w:ascii="Times New Roman" w:hAnsi="Times New Roman"/>
          <w:b/>
          <w:color w:val="800000"/>
          <w:sz w:val="28"/>
          <w:szCs w:val="28"/>
        </w:rPr>
        <w:t>3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.00 – 13.</w:t>
      </w:r>
      <w:r>
        <w:rPr>
          <w:rFonts w:ascii="Times New Roman" w:hAnsi="Times New Roman"/>
          <w:b/>
          <w:color w:val="800000"/>
          <w:sz w:val="28"/>
          <w:szCs w:val="28"/>
        </w:rPr>
        <w:t>4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 xml:space="preserve">0. </w:t>
      </w:r>
      <w:r>
        <w:rPr>
          <w:rFonts w:ascii="Times New Roman" w:hAnsi="Times New Roman"/>
          <w:b/>
          <w:color w:val="800000"/>
          <w:sz w:val="28"/>
          <w:szCs w:val="28"/>
        </w:rPr>
        <w:t>СТЕНДОВЫЕ ДОКЛАДЫ</w:t>
      </w:r>
      <w:r>
        <w:rPr>
          <w:rFonts w:ascii="Times New Roman" w:hAnsi="Times New Roman"/>
          <w:b/>
          <w:color w:val="800000"/>
          <w:sz w:val="32"/>
          <w:szCs w:val="32"/>
        </w:rPr>
        <w:br/>
      </w:r>
      <w:r w:rsidRPr="001F2D11">
        <w:rPr>
          <w:rFonts w:ascii="Times New Roman" w:hAnsi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/>
          <w:b/>
          <w:color w:val="800000"/>
          <w:sz w:val="24"/>
          <w:szCs w:val="24"/>
        </w:rPr>
        <w:t>Развитие человека в системе непрерывного образования</w:t>
      </w:r>
      <w:r w:rsidRPr="001F2D11">
        <w:rPr>
          <w:rFonts w:ascii="Times New Roman" w:hAnsi="Times New Roman"/>
          <w:b/>
          <w:color w:val="800000"/>
          <w:sz w:val="24"/>
          <w:szCs w:val="24"/>
        </w:rPr>
        <w:t>»</w:t>
      </w:r>
    </w:p>
    <w:p w:rsidR="00E62D9A" w:rsidRPr="00593975" w:rsidRDefault="00E62D9A" w:rsidP="00E62D9A">
      <w:pPr>
        <w:pStyle w:val="a3"/>
        <w:ind w:left="1080"/>
        <w:jc w:val="both"/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contextualSpacing/>
        <w:jc w:val="both"/>
      </w:pPr>
      <w:r w:rsidRPr="00E62D9A">
        <w:rPr>
          <w:b/>
          <w:i/>
          <w:shd w:val="clear" w:color="auto" w:fill="FFFFFF"/>
        </w:rPr>
        <w:t>«Развивающие возможности конструктора "</w:t>
      </w:r>
      <w:proofErr w:type="spellStart"/>
      <w:r w:rsidRPr="00E62D9A">
        <w:rPr>
          <w:b/>
          <w:i/>
          <w:shd w:val="clear" w:color="auto" w:fill="FFFFFF"/>
        </w:rPr>
        <w:t>Лего</w:t>
      </w:r>
      <w:proofErr w:type="spellEnd"/>
      <w:r w:rsidRPr="00E62D9A">
        <w:rPr>
          <w:b/>
          <w:i/>
          <w:shd w:val="clear" w:color="auto" w:fill="FFFFFF"/>
        </w:rPr>
        <w:t>" для развития связной речи старших дошкольников»</w:t>
      </w:r>
      <w:r>
        <w:rPr>
          <w:b/>
          <w:i/>
          <w:shd w:val="clear" w:color="auto" w:fill="FFFFFF"/>
        </w:rPr>
        <w:t>,</w:t>
      </w:r>
      <w:r w:rsidRPr="00E62D9A">
        <w:rPr>
          <w:shd w:val="clear" w:color="auto" w:fill="FFFFFF"/>
        </w:rPr>
        <w:t xml:space="preserve"> </w:t>
      </w:r>
      <w:proofErr w:type="spellStart"/>
      <w:r w:rsidRPr="00E62D9A">
        <w:rPr>
          <w:shd w:val="clear" w:color="auto" w:fill="FFFFFF"/>
        </w:rPr>
        <w:t>Азаркина</w:t>
      </w:r>
      <w:proofErr w:type="spellEnd"/>
      <w:r w:rsidRPr="00E62D9A">
        <w:rPr>
          <w:shd w:val="clear" w:color="auto" w:fill="FFFFFF"/>
        </w:rPr>
        <w:t xml:space="preserve"> Екатерина Николаевна</w:t>
      </w:r>
      <w:r w:rsidR="00B60337">
        <w:rPr>
          <w:shd w:val="clear" w:color="auto" w:fill="FFFFFF"/>
        </w:rPr>
        <w:t xml:space="preserve">, </w:t>
      </w:r>
      <w:proofErr w:type="spellStart"/>
      <w:proofErr w:type="gramStart"/>
      <w:r w:rsidRPr="00E62D9A">
        <w:rPr>
          <w:shd w:val="clear" w:color="auto" w:fill="FFFFFF"/>
        </w:rPr>
        <w:t>студентка</w:t>
      </w:r>
      <w:r w:rsidR="00B60337">
        <w:rPr>
          <w:shd w:val="clear" w:color="auto" w:fill="FFFFFF"/>
        </w:rPr>
        <w:t>,</w:t>
      </w:r>
      <w:r w:rsidRPr="00E62D9A">
        <w:t>ГБПОУ</w:t>
      </w:r>
      <w:proofErr w:type="spellEnd"/>
      <w:proofErr w:type="gramEnd"/>
      <w:r w:rsidRPr="00E62D9A">
        <w:t xml:space="preserve"> «ПК № 4 СПб», </w:t>
      </w:r>
      <w:r w:rsidRPr="00E62D9A">
        <w:rPr>
          <w:shd w:val="clear" w:color="auto" w:fill="FFFFFF"/>
        </w:rPr>
        <w:t>ОЗО, гр. 13 б</w:t>
      </w:r>
      <w:r w:rsidR="00B60337">
        <w:rPr>
          <w:shd w:val="clear" w:color="auto" w:fill="FFFFFF"/>
        </w:rPr>
        <w:t xml:space="preserve"> (</w:t>
      </w:r>
      <w:r w:rsidRPr="00E62D9A">
        <w:rPr>
          <w:shd w:val="clear" w:color="auto" w:fill="FFFFFF"/>
        </w:rPr>
        <w:t xml:space="preserve">руководитель </w:t>
      </w:r>
      <w:proofErr w:type="spellStart"/>
      <w:r w:rsidRPr="00E62D9A">
        <w:rPr>
          <w:shd w:val="clear" w:color="auto" w:fill="FFFFFF"/>
        </w:rPr>
        <w:t>Котрина</w:t>
      </w:r>
      <w:proofErr w:type="spellEnd"/>
      <w:r w:rsidRPr="00E62D9A">
        <w:rPr>
          <w:shd w:val="clear" w:color="auto" w:fill="FFFFFF"/>
        </w:rPr>
        <w:t xml:space="preserve"> В.А.</w:t>
      </w:r>
      <w:r w:rsidRPr="00E62D9A">
        <w:t>)</w:t>
      </w:r>
      <w:r w:rsidR="00B60337">
        <w:t>.</w:t>
      </w:r>
    </w:p>
    <w:p w:rsidR="00E62D9A" w:rsidRPr="00E62D9A" w:rsidRDefault="00E62D9A" w:rsidP="00E62D9A">
      <w:pPr>
        <w:pStyle w:val="a3"/>
        <w:ind w:firstLine="709"/>
        <w:contextualSpacing/>
        <w:jc w:val="both"/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contextualSpacing/>
        <w:jc w:val="both"/>
      </w:pPr>
      <w:r w:rsidRPr="00E62D9A">
        <w:rPr>
          <w:b/>
          <w:i/>
        </w:rPr>
        <w:t>«Развитие связной монологической речи детей седьмого года жизни с ОНР с использованием приемов мнемотехники»</w:t>
      </w:r>
      <w:r w:rsidRPr="00E62D9A">
        <w:t>, Левина Татьяна Александровна</w:t>
      </w:r>
      <w:r w:rsidR="00B60337">
        <w:t xml:space="preserve">, </w:t>
      </w:r>
      <w:r w:rsidRPr="00E62D9A">
        <w:t>студентка</w:t>
      </w:r>
      <w:r w:rsidR="00B60337">
        <w:t>,</w:t>
      </w:r>
      <w:r w:rsidRPr="00E62D9A">
        <w:t xml:space="preserve"> ГБПОУ «ПК № 4 СПб» ОЗО, 13 В гр.</w:t>
      </w:r>
      <w:r w:rsidR="00B60337">
        <w:t xml:space="preserve"> (</w:t>
      </w:r>
      <w:r w:rsidRPr="00E62D9A">
        <w:t>руководитель Куракина И.Н.)</w:t>
      </w:r>
    </w:p>
    <w:p w:rsidR="00E62D9A" w:rsidRPr="00E62D9A" w:rsidRDefault="00E62D9A" w:rsidP="00E62D9A">
      <w:pPr>
        <w:pStyle w:val="a3"/>
        <w:ind w:firstLine="709"/>
        <w:contextualSpacing/>
        <w:jc w:val="both"/>
      </w:pPr>
    </w:p>
    <w:p w:rsidR="00E62D9A" w:rsidRPr="00E62D9A" w:rsidRDefault="00E62D9A" w:rsidP="00E62D9A">
      <w:pPr>
        <w:pStyle w:val="a3"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b/>
        </w:rPr>
      </w:pPr>
      <w:r w:rsidRPr="00E62D9A">
        <w:rPr>
          <w:b/>
        </w:rPr>
        <w:t>«</w:t>
      </w:r>
      <w:r w:rsidRPr="00E62D9A">
        <w:rPr>
          <w:b/>
          <w:i/>
        </w:rPr>
        <w:t>Авторская программа как инструмент коммуникативного развития ребёнка</w:t>
      </w:r>
      <w:proofErr w:type="gramStart"/>
      <w:r w:rsidRPr="00E62D9A">
        <w:rPr>
          <w:b/>
          <w:i/>
        </w:rPr>
        <w:t>»,</w:t>
      </w:r>
      <w:proofErr w:type="spellStart"/>
      <w:r w:rsidRPr="00E62D9A">
        <w:t>Барабанова</w:t>
      </w:r>
      <w:proofErr w:type="spellEnd"/>
      <w:proofErr w:type="gramEnd"/>
      <w:r w:rsidRPr="00E62D9A">
        <w:t xml:space="preserve"> Наталья Викторовна, педагог-психолог</w:t>
      </w:r>
      <w:r w:rsidR="00B60337">
        <w:t>,</w:t>
      </w:r>
      <w:r w:rsidRPr="00E62D9A">
        <w:t xml:space="preserve"> ГБДОУ дет</w:t>
      </w:r>
      <w:r>
        <w:t>ский</w:t>
      </w:r>
      <w:r w:rsidRPr="00E62D9A">
        <w:t xml:space="preserve"> сад № 64 Выборгского района Санкт-Петербурга.</w:t>
      </w:r>
    </w:p>
    <w:p w:rsidR="00E62D9A" w:rsidRPr="00E62D9A" w:rsidRDefault="00E62D9A" w:rsidP="00E62D9A">
      <w:pPr>
        <w:pStyle w:val="a3"/>
        <w:ind w:firstLine="709"/>
        <w:jc w:val="both"/>
        <w:rPr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tabs>
          <w:tab w:val="left" w:pos="0"/>
        </w:tabs>
        <w:ind w:left="0" w:firstLine="709"/>
        <w:jc w:val="both"/>
        <w:rPr>
          <w:b/>
        </w:rPr>
      </w:pPr>
      <w:r w:rsidRPr="00E62D9A">
        <w:rPr>
          <w:b/>
          <w:i/>
          <w:shd w:val="clear" w:color="auto" w:fill="FFFFFF"/>
        </w:rPr>
        <w:t xml:space="preserve"> «Интерактивное развивающие пространство взаимодействия» (</w:t>
      </w:r>
      <w:r>
        <w:rPr>
          <w:b/>
          <w:i/>
          <w:shd w:val="clear" w:color="auto" w:fill="FFFFFF"/>
        </w:rPr>
        <w:t>р</w:t>
      </w:r>
      <w:r w:rsidRPr="00E62D9A">
        <w:rPr>
          <w:b/>
          <w:i/>
          <w:shd w:val="clear" w:color="auto" w:fill="FFFFFF"/>
        </w:rPr>
        <w:t>абота с родителями детей, имеющих нарушения речи)</w:t>
      </w:r>
      <w:r>
        <w:rPr>
          <w:shd w:val="clear" w:color="auto" w:fill="FFFFFF"/>
        </w:rPr>
        <w:t xml:space="preserve">, </w:t>
      </w:r>
      <w:proofErr w:type="spellStart"/>
      <w:r w:rsidR="0054083B" w:rsidRPr="00E62D9A">
        <w:rPr>
          <w:shd w:val="clear" w:color="auto" w:fill="FFFFFF"/>
        </w:rPr>
        <w:t>Аванесян</w:t>
      </w:r>
      <w:proofErr w:type="spellEnd"/>
      <w:r w:rsidR="0054083B" w:rsidRPr="00E62D9A">
        <w:rPr>
          <w:shd w:val="clear" w:color="auto" w:fill="FFFFFF"/>
        </w:rPr>
        <w:t xml:space="preserve"> Рузанна Давидовна</w:t>
      </w:r>
      <w:r w:rsidR="0054083B">
        <w:rPr>
          <w:shd w:val="clear" w:color="auto" w:fill="FFFFFF"/>
        </w:rPr>
        <w:t xml:space="preserve">, </w:t>
      </w:r>
      <w:proofErr w:type="spellStart"/>
      <w:r w:rsidR="0054083B">
        <w:rPr>
          <w:shd w:val="clear" w:color="auto" w:fill="FFFFFF"/>
        </w:rPr>
        <w:t>заведующий</w:t>
      </w:r>
      <w:r w:rsidR="00B60337">
        <w:rPr>
          <w:shd w:val="clear" w:color="auto" w:fill="FFFFFF"/>
        </w:rPr>
        <w:t>,</w:t>
      </w:r>
      <w:r w:rsidRPr="00E62D9A">
        <w:rPr>
          <w:shd w:val="clear" w:color="auto" w:fill="FFFFFF"/>
        </w:rPr>
        <w:t>ГБДОУ</w:t>
      </w:r>
      <w:proofErr w:type="spellEnd"/>
      <w:r w:rsidRPr="00E62D9A">
        <w:rPr>
          <w:shd w:val="clear" w:color="auto" w:fill="FFFFFF"/>
        </w:rPr>
        <w:t xml:space="preserve"> </w:t>
      </w:r>
      <w:r w:rsidR="0054083B">
        <w:rPr>
          <w:shd w:val="clear" w:color="auto" w:fill="FFFFFF"/>
        </w:rPr>
        <w:t xml:space="preserve">детский сад </w:t>
      </w:r>
      <w:r w:rsidRPr="00E62D9A">
        <w:rPr>
          <w:shd w:val="clear" w:color="auto" w:fill="FFFFFF"/>
        </w:rPr>
        <w:t>№ 85 Центрального района Санкт-Петербурга</w:t>
      </w:r>
      <w:r w:rsidR="0054083B">
        <w:rPr>
          <w:shd w:val="clear" w:color="auto" w:fill="FFFFFF"/>
        </w:rPr>
        <w:t xml:space="preserve"> «Психолого-педагогический центр по социальной адаптации детей с тяжелыми нарушениями речи»;</w:t>
      </w:r>
      <w:r w:rsidRPr="00E62D9A">
        <w:rPr>
          <w:shd w:val="clear" w:color="auto" w:fill="FFFFFF"/>
        </w:rPr>
        <w:t xml:space="preserve"> Белоусова Светлана Васильевна, учитель-логопед, Голованова Дарья Сергеевна, учитель-логопед, Михайлова Дарья Дмитриевна, инструктор по физической культуре, Баранова Ирина Игоревна, воспитатель, </w:t>
      </w:r>
      <w:proofErr w:type="spellStart"/>
      <w:r w:rsidRPr="00E62D9A">
        <w:rPr>
          <w:shd w:val="clear" w:color="auto" w:fill="FFFFFF"/>
        </w:rPr>
        <w:t>Мпеле</w:t>
      </w:r>
      <w:proofErr w:type="spellEnd"/>
      <w:r w:rsidRPr="00E62D9A">
        <w:rPr>
          <w:shd w:val="clear" w:color="auto" w:fill="FFFFFF"/>
        </w:rPr>
        <w:t xml:space="preserve"> </w:t>
      </w:r>
      <w:proofErr w:type="spellStart"/>
      <w:r w:rsidRPr="00E62D9A">
        <w:rPr>
          <w:shd w:val="clear" w:color="auto" w:fill="FFFFFF"/>
        </w:rPr>
        <w:t>Бидиасе</w:t>
      </w:r>
      <w:proofErr w:type="spellEnd"/>
      <w:r w:rsidRPr="00E62D9A">
        <w:rPr>
          <w:shd w:val="clear" w:color="auto" w:fill="FFFFFF"/>
        </w:rPr>
        <w:t xml:space="preserve"> Светлана Владимировна, учитель-логопед, </w:t>
      </w:r>
      <w:proofErr w:type="spellStart"/>
      <w:r w:rsidRPr="00E62D9A">
        <w:rPr>
          <w:shd w:val="clear" w:color="auto" w:fill="FFFFFF"/>
        </w:rPr>
        <w:t>Микуцкая</w:t>
      </w:r>
      <w:proofErr w:type="spellEnd"/>
      <w:r w:rsidRPr="00E62D9A">
        <w:rPr>
          <w:shd w:val="clear" w:color="auto" w:fill="FFFFFF"/>
        </w:rPr>
        <w:t xml:space="preserve"> Марина Анатольевна,, учитель-логопед, </w:t>
      </w:r>
      <w:proofErr w:type="spellStart"/>
      <w:r w:rsidRPr="00E62D9A">
        <w:rPr>
          <w:shd w:val="clear" w:color="auto" w:fill="FFFFFF"/>
        </w:rPr>
        <w:t>Янчевская</w:t>
      </w:r>
      <w:proofErr w:type="spellEnd"/>
      <w:r w:rsidRPr="00E62D9A">
        <w:rPr>
          <w:shd w:val="clear" w:color="auto" w:fill="FFFFFF"/>
        </w:rPr>
        <w:t xml:space="preserve"> Мария Валентиновна воспитатель, Богомолова Екатерина Валерьевна, воспитатель</w:t>
      </w:r>
      <w:r w:rsidR="0054083B">
        <w:rPr>
          <w:shd w:val="clear" w:color="auto" w:fill="FFFFFF"/>
        </w:rPr>
        <w:t xml:space="preserve">, </w:t>
      </w:r>
      <w:r w:rsidR="0054083B" w:rsidRPr="00E62D9A">
        <w:rPr>
          <w:shd w:val="clear" w:color="auto" w:fill="FFFFFF"/>
        </w:rPr>
        <w:t xml:space="preserve">ГБДОУ </w:t>
      </w:r>
      <w:r w:rsidR="0054083B">
        <w:rPr>
          <w:shd w:val="clear" w:color="auto" w:fill="FFFFFF"/>
        </w:rPr>
        <w:t xml:space="preserve">детский сад </w:t>
      </w:r>
      <w:r w:rsidR="0054083B" w:rsidRPr="00E62D9A">
        <w:rPr>
          <w:shd w:val="clear" w:color="auto" w:fill="FFFFFF"/>
        </w:rPr>
        <w:t>№ 85 Центрального района Санкт-Петербурга</w:t>
      </w:r>
      <w:r w:rsidR="0054083B">
        <w:rPr>
          <w:shd w:val="clear" w:color="auto" w:fill="FFFFFF"/>
        </w:rPr>
        <w:t xml:space="preserve"> «Психолого-педагогический центр по социальной адаптации детей с тяжелыми нарушениями речи».</w:t>
      </w:r>
    </w:p>
    <w:p w:rsidR="00E62D9A" w:rsidRPr="00E62D9A" w:rsidRDefault="00E62D9A" w:rsidP="00E62D9A">
      <w:pPr>
        <w:pStyle w:val="a3"/>
        <w:rPr>
          <w:b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b/>
        </w:rPr>
      </w:pPr>
      <w:r w:rsidRPr="00E62D9A">
        <w:rPr>
          <w:rStyle w:val="af1"/>
          <w:b/>
          <w:bCs/>
          <w:shd w:val="clear" w:color="auto" w:fill="FFFFFF"/>
        </w:rPr>
        <w:t xml:space="preserve"> «Формирование учебно-познавательной компетенции младшего школьника в процессе решения системы проектных задач»</w:t>
      </w:r>
      <w:r w:rsidRPr="00E62D9A">
        <w:rPr>
          <w:rStyle w:val="a7"/>
          <w:shd w:val="clear" w:color="auto" w:fill="FFFFFF"/>
        </w:rPr>
        <w:t xml:space="preserve">, </w:t>
      </w:r>
      <w:r w:rsidRPr="00E62D9A">
        <w:rPr>
          <w:shd w:val="clear" w:color="auto" w:fill="FFFFFF"/>
        </w:rPr>
        <w:t xml:space="preserve">Макаренко Елена Витальевна, </w:t>
      </w:r>
      <w:proofErr w:type="spellStart"/>
      <w:proofErr w:type="gramStart"/>
      <w:r w:rsidRPr="00E62D9A">
        <w:rPr>
          <w:shd w:val="clear" w:color="auto" w:fill="FFFFFF"/>
        </w:rPr>
        <w:t>канд.пед</w:t>
      </w:r>
      <w:proofErr w:type="gramEnd"/>
      <w:r w:rsidRPr="00E62D9A">
        <w:rPr>
          <w:shd w:val="clear" w:color="auto" w:fill="FFFFFF"/>
        </w:rPr>
        <w:t>.наук</w:t>
      </w:r>
      <w:proofErr w:type="spellEnd"/>
      <w:r w:rsidRPr="00E62D9A">
        <w:rPr>
          <w:shd w:val="clear" w:color="auto" w:fill="FFFFFF"/>
        </w:rPr>
        <w:t>, директор</w:t>
      </w:r>
      <w:r w:rsidR="00B60337">
        <w:rPr>
          <w:shd w:val="clear" w:color="auto" w:fill="FFFFFF"/>
        </w:rPr>
        <w:t>,</w:t>
      </w:r>
      <w:r w:rsidRPr="00E62D9A">
        <w:rPr>
          <w:shd w:val="clear" w:color="auto" w:fill="FFFFFF"/>
        </w:rPr>
        <w:t xml:space="preserve"> МАОУ СОШ №124 города Перми.</w:t>
      </w:r>
    </w:p>
    <w:p w:rsidR="00E62D9A" w:rsidRPr="00E62D9A" w:rsidRDefault="00E62D9A" w:rsidP="00E62D9A">
      <w:pPr>
        <w:pStyle w:val="a3"/>
        <w:ind w:left="709"/>
        <w:jc w:val="both"/>
        <w:rPr>
          <w:b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b/>
        </w:rPr>
      </w:pPr>
      <w:r w:rsidRPr="00E62D9A">
        <w:rPr>
          <w:b/>
          <w:i/>
        </w:rPr>
        <w:t>«Идеи развивающего обучения в УМК начального общего образования»,</w:t>
      </w:r>
      <w:r w:rsidRPr="00E62D9A">
        <w:t xml:space="preserve"> Шубина Татьяна Владимировна, преподаватель</w:t>
      </w:r>
      <w:r w:rsidR="00B60337">
        <w:t>,</w:t>
      </w:r>
      <w:r w:rsidRPr="00E62D9A">
        <w:t xml:space="preserve"> ГБПОУ «ПК № 4 СПб».</w:t>
      </w:r>
    </w:p>
    <w:p w:rsidR="00E62D9A" w:rsidRPr="00E62D9A" w:rsidRDefault="00E62D9A" w:rsidP="00E62D9A">
      <w:pPr>
        <w:pStyle w:val="a3"/>
        <w:rPr>
          <w:b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b/>
        </w:rPr>
      </w:pPr>
      <w:r w:rsidRPr="00E62D9A">
        <w:rPr>
          <w:b/>
          <w:i/>
          <w:shd w:val="clear" w:color="auto" w:fill="FFFFFF"/>
        </w:rPr>
        <w:t>«Развивающие игры в контексте развивающего обучения»</w:t>
      </w:r>
      <w:r w:rsidRPr="00E62D9A">
        <w:rPr>
          <w:shd w:val="clear" w:color="auto" w:fill="FFFFFF"/>
        </w:rPr>
        <w:t xml:space="preserve">, </w:t>
      </w:r>
      <w:proofErr w:type="spellStart"/>
      <w:r w:rsidRPr="00E62D9A">
        <w:t>Бочаркина</w:t>
      </w:r>
      <w:proofErr w:type="spellEnd"/>
      <w:r w:rsidRPr="00E62D9A">
        <w:t xml:space="preserve"> Елена Александровна, преподаватель</w:t>
      </w:r>
      <w:r w:rsidR="00B60337">
        <w:t>,</w:t>
      </w:r>
      <w:r w:rsidRPr="00E62D9A">
        <w:t xml:space="preserve"> ГБПОУ «ПК № 4 СПб».</w:t>
      </w:r>
    </w:p>
    <w:p w:rsidR="00E62D9A" w:rsidRPr="00E62D9A" w:rsidRDefault="00E62D9A" w:rsidP="00E62D9A">
      <w:pPr>
        <w:pStyle w:val="a3"/>
        <w:ind w:firstLine="709"/>
        <w:jc w:val="both"/>
        <w:rPr>
          <w:b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contextualSpacing/>
        <w:jc w:val="both"/>
      </w:pPr>
      <w:r w:rsidRPr="00E62D9A">
        <w:rPr>
          <w:b/>
        </w:rPr>
        <w:t>«Модель развивающего обучения</w:t>
      </w:r>
      <w:r w:rsidRPr="00E62D9A">
        <w:t xml:space="preserve">», Гольдштейн Евгения Альбертовна, учитель истории, Житенева Анна Федоровна, учитель географии, Кириллова Алевтина Викторовна, учитель </w:t>
      </w:r>
      <w:proofErr w:type="gramStart"/>
      <w:r w:rsidRPr="00E62D9A">
        <w:t xml:space="preserve">математики,  </w:t>
      </w:r>
      <w:proofErr w:type="spellStart"/>
      <w:r w:rsidRPr="00E62D9A">
        <w:t>Колчкова</w:t>
      </w:r>
      <w:proofErr w:type="spellEnd"/>
      <w:proofErr w:type="gramEnd"/>
      <w:r w:rsidRPr="00E62D9A">
        <w:t xml:space="preserve"> Ольга Геннадьевна, учитель английского языка,  </w:t>
      </w:r>
      <w:proofErr w:type="spellStart"/>
      <w:r w:rsidRPr="00E62D9A">
        <w:t>Ягофарова</w:t>
      </w:r>
      <w:proofErr w:type="spellEnd"/>
      <w:r w:rsidRPr="00E62D9A">
        <w:t xml:space="preserve"> Зоя Рашидовна, учитель математики</w:t>
      </w:r>
      <w:r w:rsidR="00B60337">
        <w:t>,</w:t>
      </w:r>
      <w:r w:rsidRPr="00E62D9A">
        <w:t xml:space="preserve"> ГБОУ СОШ № 529 </w:t>
      </w:r>
      <w:proofErr w:type="spellStart"/>
      <w:r w:rsidRPr="00E62D9A">
        <w:t>Петродворцового</w:t>
      </w:r>
      <w:proofErr w:type="spellEnd"/>
      <w:r w:rsidRPr="00E62D9A">
        <w:t xml:space="preserve"> района Санкт-Петербурга</w:t>
      </w:r>
      <w:r w:rsidR="00B60337">
        <w:t>.</w:t>
      </w:r>
    </w:p>
    <w:p w:rsidR="00E62D9A" w:rsidRPr="00E62D9A" w:rsidRDefault="00E62D9A" w:rsidP="00E62D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shd w:val="clear" w:color="auto" w:fill="FFFFFF"/>
        </w:rPr>
      </w:pPr>
      <w:r w:rsidRPr="00E62D9A">
        <w:rPr>
          <w:b/>
          <w:i/>
          <w:shd w:val="clear" w:color="auto" w:fill="FFFFFF"/>
        </w:rPr>
        <w:t xml:space="preserve">«Образовательные проекты, направленные на формирование у </w:t>
      </w:r>
      <w:proofErr w:type="gramStart"/>
      <w:r w:rsidRPr="00E62D9A">
        <w:rPr>
          <w:b/>
          <w:i/>
          <w:shd w:val="clear" w:color="auto" w:fill="FFFFFF"/>
        </w:rPr>
        <w:t>школьников  навыков</w:t>
      </w:r>
      <w:proofErr w:type="gramEnd"/>
      <w:r w:rsidRPr="00E62D9A">
        <w:rPr>
          <w:b/>
          <w:i/>
          <w:shd w:val="clear" w:color="auto" w:fill="FFFFFF"/>
        </w:rPr>
        <w:t xml:space="preserve"> 21 века»</w:t>
      </w:r>
      <w:r w:rsidRPr="00E62D9A">
        <w:rPr>
          <w:shd w:val="clear" w:color="auto" w:fill="FFFFFF"/>
        </w:rPr>
        <w:t xml:space="preserve">, Воробьева </w:t>
      </w:r>
      <w:proofErr w:type="spellStart"/>
      <w:r w:rsidRPr="00E62D9A">
        <w:rPr>
          <w:shd w:val="clear" w:color="auto" w:fill="FFFFFF"/>
        </w:rPr>
        <w:t>Мариянна</w:t>
      </w:r>
      <w:proofErr w:type="spellEnd"/>
      <w:r w:rsidRPr="00E62D9A">
        <w:rPr>
          <w:shd w:val="clear" w:color="auto" w:fill="FFFFFF"/>
        </w:rPr>
        <w:t xml:space="preserve"> Сергеевна, заместитель директора школы по УВР, ГБОУ СОШ №319 </w:t>
      </w:r>
      <w:proofErr w:type="spellStart"/>
      <w:r w:rsidRPr="00E62D9A">
        <w:rPr>
          <w:shd w:val="clear" w:color="auto" w:fill="FFFFFF"/>
        </w:rPr>
        <w:t>Петродворцового</w:t>
      </w:r>
      <w:proofErr w:type="spellEnd"/>
      <w:r w:rsidRPr="00E62D9A">
        <w:rPr>
          <w:shd w:val="clear" w:color="auto" w:fill="FFFFFF"/>
        </w:rPr>
        <w:t xml:space="preserve"> района Санкт-Петербурга.</w:t>
      </w:r>
    </w:p>
    <w:p w:rsidR="00E62D9A" w:rsidRPr="00E62D9A" w:rsidRDefault="00E62D9A" w:rsidP="00E62D9A">
      <w:pPr>
        <w:pStyle w:val="a3"/>
        <w:ind w:firstLine="709"/>
        <w:jc w:val="both"/>
        <w:rPr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shd w:val="clear" w:color="auto" w:fill="FFFFFF"/>
        </w:rPr>
      </w:pPr>
      <w:r w:rsidRPr="00E62D9A">
        <w:rPr>
          <w:b/>
          <w:i/>
          <w:shd w:val="clear" w:color="auto" w:fill="FFFFFF"/>
        </w:rPr>
        <w:t xml:space="preserve">«Современные задачи образования и культурно-образовательные практики», </w:t>
      </w:r>
      <w:r w:rsidRPr="00E62D9A">
        <w:rPr>
          <w:spacing w:val="-2"/>
        </w:rPr>
        <w:t xml:space="preserve">Головатая Инна Николаевна, зам. директора по УВР школы № 489 Московского района </w:t>
      </w:r>
      <w:r w:rsidRPr="00E62D9A">
        <w:rPr>
          <w:shd w:val="clear" w:color="auto" w:fill="FFFFFF"/>
        </w:rPr>
        <w:t>Санкт-Петербурга.</w:t>
      </w:r>
    </w:p>
    <w:p w:rsidR="00E62D9A" w:rsidRDefault="00E62D9A" w:rsidP="00E62D9A">
      <w:pPr>
        <w:pStyle w:val="a3"/>
        <w:ind w:firstLine="709"/>
        <w:jc w:val="both"/>
        <w:rPr>
          <w:shd w:val="clear" w:color="auto" w:fill="FFFFFF"/>
        </w:rPr>
      </w:pPr>
    </w:p>
    <w:p w:rsidR="00B60337" w:rsidRDefault="00B60337" w:rsidP="00E62D9A">
      <w:pPr>
        <w:pStyle w:val="a3"/>
        <w:ind w:firstLine="709"/>
        <w:jc w:val="both"/>
        <w:rPr>
          <w:shd w:val="clear" w:color="auto" w:fill="FFFFFF"/>
        </w:rPr>
      </w:pPr>
    </w:p>
    <w:p w:rsidR="00B60337" w:rsidRPr="00E62D9A" w:rsidRDefault="00B60337" w:rsidP="00E62D9A">
      <w:pPr>
        <w:pStyle w:val="a3"/>
        <w:ind w:firstLine="709"/>
        <w:jc w:val="both"/>
        <w:rPr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contextualSpacing/>
        <w:jc w:val="both"/>
      </w:pPr>
      <w:r w:rsidRPr="00E62D9A">
        <w:rPr>
          <w:b/>
        </w:rPr>
        <w:t>«Проектно-исследовательская деятельность как средство формирования ключевых компетенций обучающихся на внеурочных занятиях»,</w:t>
      </w:r>
      <w:r w:rsidRPr="00E62D9A">
        <w:t xml:space="preserve"> Киселева Светлана Александровна, заместитель директора по УВР, методист</w:t>
      </w:r>
      <w:r w:rsidR="00B60337">
        <w:t>,</w:t>
      </w:r>
      <w:r w:rsidRPr="00E62D9A">
        <w:t xml:space="preserve"> </w:t>
      </w:r>
      <w:proofErr w:type="spellStart"/>
      <w:r w:rsidRPr="00E62D9A">
        <w:t>Неделько</w:t>
      </w:r>
      <w:proofErr w:type="spellEnd"/>
      <w:r w:rsidRPr="00E62D9A">
        <w:t xml:space="preserve"> Наталья Владимировна, учитель начальных классов</w:t>
      </w:r>
      <w:r w:rsidR="00B60337">
        <w:t>,</w:t>
      </w:r>
      <w:r w:rsidRPr="00E62D9A">
        <w:t xml:space="preserve"> ГБОУ гимнази</w:t>
      </w:r>
      <w:r w:rsidR="00B60337">
        <w:t>я</w:t>
      </w:r>
      <w:r w:rsidRPr="00E62D9A">
        <w:t xml:space="preserve"> № 406 Пушкинского района </w:t>
      </w:r>
      <w:r w:rsidRPr="00E62D9A">
        <w:rPr>
          <w:shd w:val="clear" w:color="auto" w:fill="FFFFFF"/>
        </w:rPr>
        <w:t>Санкт-Петербурга.</w:t>
      </w:r>
    </w:p>
    <w:p w:rsidR="00E62D9A" w:rsidRPr="00E62D9A" w:rsidRDefault="00E62D9A" w:rsidP="00E62D9A">
      <w:pPr>
        <w:pStyle w:val="a3"/>
        <w:ind w:firstLine="709"/>
        <w:jc w:val="both"/>
        <w:rPr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shd w:val="clear" w:color="auto" w:fill="FFFFFF"/>
        </w:rPr>
      </w:pPr>
      <w:r w:rsidRPr="00E62D9A">
        <w:rPr>
          <w:b/>
          <w:i/>
          <w:shd w:val="clear" w:color="auto" w:fill="FFFFFF"/>
        </w:rPr>
        <w:t xml:space="preserve">«Формирование исследовательских умений школьника в контексте ФГОС ОО», </w:t>
      </w:r>
      <w:r w:rsidRPr="00E62D9A">
        <w:rPr>
          <w:shd w:val="clear" w:color="auto" w:fill="FFFFFF"/>
        </w:rPr>
        <w:t>Колесник Наталья Петровна</w:t>
      </w:r>
      <w:r w:rsidRPr="00E62D9A">
        <w:rPr>
          <w:b/>
          <w:i/>
          <w:shd w:val="clear" w:color="auto" w:fill="FFFFFF"/>
        </w:rPr>
        <w:t>,</w:t>
      </w:r>
      <w:r w:rsidRPr="00E62D9A">
        <w:rPr>
          <w:shd w:val="clear" w:color="auto" w:fill="FFFFFF"/>
        </w:rPr>
        <w:t xml:space="preserve"> канд. </w:t>
      </w:r>
      <w:proofErr w:type="spellStart"/>
      <w:r w:rsidRPr="00E62D9A">
        <w:rPr>
          <w:shd w:val="clear" w:color="auto" w:fill="FFFFFF"/>
        </w:rPr>
        <w:t>пед</w:t>
      </w:r>
      <w:proofErr w:type="spellEnd"/>
      <w:r w:rsidRPr="00E62D9A">
        <w:rPr>
          <w:shd w:val="clear" w:color="auto" w:fill="FFFFFF"/>
        </w:rPr>
        <w:t>. наук, старший научный сотрудник Центра научно-методического сопровождения инновационной деятельности</w:t>
      </w:r>
      <w:r w:rsidR="00B60337">
        <w:rPr>
          <w:shd w:val="clear" w:color="auto" w:fill="FFFFFF"/>
        </w:rPr>
        <w:t>,</w:t>
      </w:r>
      <w:r w:rsidRPr="00E62D9A">
        <w:rPr>
          <w:shd w:val="clear" w:color="auto" w:fill="FFFFFF"/>
        </w:rPr>
        <w:t xml:space="preserve"> ГАОУ ДПО </w:t>
      </w:r>
      <w:r w:rsidR="00B60337">
        <w:rPr>
          <w:shd w:val="clear" w:color="auto" w:fill="FFFFFF"/>
        </w:rPr>
        <w:t>«</w:t>
      </w:r>
      <w:r w:rsidRPr="00E62D9A">
        <w:rPr>
          <w:shd w:val="clear" w:color="auto" w:fill="FFFFFF"/>
        </w:rPr>
        <w:t>Ленинградский областной институт развития образования</w:t>
      </w:r>
      <w:r w:rsidR="00B60337">
        <w:rPr>
          <w:shd w:val="clear" w:color="auto" w:fill="FFFFFF"/>
        </w:rPr>
        <w:t>»</w:t>
      </w:r>
      <w:r w:rsidRPr="00E62D9A">
        <w:rPr>
          <w:shd w:val="clear" w:color="auto" w:fill="FFFFFF"/>
        </w:rPr>
        <w:t>.</w:t>
      </w:r>
    </w:p>
    <w:p w:rsidR="00E62D9A" w:rsidRPr="00E62D9A" w:rsidRDefault="00E62D9A" w:rsidP="00E62D9A">
      <w:pPr>
        <w:pStyle w:val="a3"/>
        <w:ind w:firstLine="709"/>
        <w:jc w:val="both"/>
        <w:rPr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shd w:val="clear" w:color="auto" w:fill="FFFFFF"/>
        </w:rPr>
      </w:pPr>
      <w:r w:rsidRPr="00E62D9A">
        <w:rPr>
          <w:b/>
          <w:i/>
          <w:shd w:val="clear" w:color="auto" w:fill="FFFFFF"/>
        </w:rPr>
        <w:t>«Моделирование старшеклассниками Биологической лаборатории для учеников начальной школы как инструмента познания человека»,</w:t>
      </w:r>
      <w:r w:rsidRPr="00E62D9A">
        <w:rPr>
          <w:shd w:val="clear" w:color="auto" w:fill="FFFFFF"/>
        </w:rPr>
        <w:t xml:space="preserve"> </w:t>
      </w:r>
      <w:proofErr w:type="spellStart"/>
      <w:r w:rsidRPr="00E62D9A">
        <w:rPr>
          <w:shd w:val="clear" w:color="auto" w:fill="FFFFFF"/>
        </w:rPr>
        <w:t>Караборчева</w:t>
      </w:r>
      <w:proofErr w:type="spellEnd"/>
      <w:r w:rsidRPr="00E62D9A">
        <w:rPr>
          <w:shd w:val="clear" w:color="auto" w:fill="FFFFFF"/>
        </w:rPr>
        <w:t xml:space="preserve"> Марина Анатольевна, учитель биологии</w:t>
      </w:r>
      <w:r w:rsidR="00B60337">
        <w:rPr>
          <w:shd w:val="clear" w:color="auto" w:fill="FFFFFF"/>
        </w:rPr>
        <w:t>,</w:t>
      </w:r>
      <w:r w:rsidRPr="00E62D9A">
        <w:rPr>
          <w:shd w:val="clear" w:color="auto" w:fill="FFFFFF"/>
        </w:rPr>
        <w:t xml:space="preserve"> ГБОУ школа № 246 Приморского района Санкт-Петербурга.</w:t>
      </w:r>
    </w:p>
    <w:p w:rsidR="00E62D9A" w:rsidRPr="00E62D9A" w:rsidRDefault="00E62D9A" w:rsidP="00E62D9A">
      <w:pPr>
        <w:pStyle w:val="a3"/>
        <w:ind w:firstLine="709"/>
        <w:jc w:val="both"/>
        <w:rPr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b/>
          <w:i/>
          <w:shd w:val="clear" w:color="auto" w:fill="FFFFFF"/>
        </w:rPr>
      </w:pPr>
      <w:r w:rsidRPr="00E62D9A">
        <w:rPr>
          <w:b/>
          <w:i/>
        </w:rPr>
        <w:t>«Оценивание метапредметных и личностных образовательных результатов школьников»,</w:t>
      </w:r>
      <w:r w:rsidRPr="00E62D9A">
        <w:t xml:space="preserve"> Переверзева Евгения Сергеевна, педагог-психолог</w:t>
      </w:r>
      <w:r w:rsidR="00B60337">
        <w:t>,</w:t>
      </w:r>
      <w:r w:rsidRPr="00E62D9A">
        <w:t xml:space="preserve"> ГБОУ СОШ № 51 Петроградского района Санкт-Петербурга.</w:t>
      </w:r>
    </w:p>
    <w:p w:rsidR="00E62D9A" w:rsidRPr="00E62D9A" w:rsidRDefault="00E62D9A" w:rsidP="00E62D9A">
      <w:pPr>
        <w:pStyle w:val="a3"/>
        <w:ind w:firstLine="709"/>
        <w:jc w:val="both"/>
        <w:rPr>
          <w:b/>
          <w:i/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contextualSpacing/>
        <w:jc w:val="both"/>
      </w:pPr>
      <w:r w:rsidRPr="00E62D9A">
        <w:rPr>
          <w:b/>
          <w:i/>
        </w:rPr>
        <w:t>«Реализация общих и профессиональных компетенций в педагогическом колледже в аспекте развивающего обучения»,</w:t>
      </w:r>
      <w:r w:rsidRPr="00E62D9A">
        <w:t xml:space="preserve"> Осипова </w:t>
      </w:r>
      <w:proofErr w:type="spellStart"/>
      <w:r w:rsidRPr="00E62D9A">
        <w:t>Иванна</w:t>
      </w:r>
      <w:proofErr w:type="spellEnd"/>
      <w:r w:rsidRPr="00E62D9A">
        <w:t xml:space="preserve"> Александровна</w:t>
      </w:r>
      <w:r w:rsidR="00B60337">
        <w:t>,</w:t>
      </w:r>
      <w:r w:rsidRPr="00E62D9A">
        <w:t xml:space="preserve"> преподаватель ГБПОУ «ПК № 4 СПб».</w:t>
      </w:r>
    </w:p>
    <w:p w:rsidR="00E62D9A" w:rsidRPr="00E62D9A" w:rsidRDefault="00E62D9A" w:rsidP="00E62D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shd w:val="clear" w:color="auto" w:fill="FFFFFF"/>
        </w:rPr>
      </w:pPr>
      <w:r w:rsidRPr="00E62D9A">
        <w:rPr>
          <w:b/>
          <w:i/>
          <w:shd w:val="clear" w:color="auto" w:fill="FFFFFF"/>
        </w:rPr>
        <w:t>«Формирование профессиональной идентичности студентов будущих социальных педагогов»,</w:t>
      </w:r>
      <w:r w:rsidRPr="00E62D9A">
        <w:rPr>
          <w:shd w:val="clear" w:color="auto" w:fill="FFFFFF"/>
        </w:rPr>
        <w:t xml:space="preserve"> Крылов Андрей Владимирович (магистратура направления "Психолого-педагогическое образование</w:t>
      </w:r>
      <w:r w:rsidR="00B60337">
        <w:rPr>
          <w:shd w:val="clear" w:color="auto" w:fill="FFFFFF"/>
        </w:rPr>
        <w:t>»</w:t>
      </w:r>
      <w:r w:rsidRPr="00E62D9A">
        <w:rPr>
          <w:shd w:val="clear" w:color="auto" w:fill="FFFFFF"/>
        </w:rPr>
        <w:t xml:space="preserve">, профиль </w:t>
      </w:r>
      <w:r w:rsidR="00B60337">
        <w:rPr>
          <w:shd w:val="clear" w:color="auto" w:fill="FFFFFF"/>
        </w:rPr>
        <w:t>«</w:t>
      </w:r>
      <w:r w:rsidRPr="00E62D9A">
        <w:rPr>
          <w:shd w:val="clear" w:color="auto" w:fill="FFFFFF"/>
        </w:rPr>
        <w:t>Школьная психология</w:t>
      </w:r>
      <w:r w:rsidR="00B60337">
        <w:rPr>
          <w:shd w:val="clear" w:color="auto" w:fill="FFFFFF"/>
        </w:rPr>
        <w:t>»,</w:t>
      </w:r>
      <w:r w:rsidRPr="00E62D9A">
        <w:rPr>
          <w:shd w:val="clear" w:color="auto" w:fill="FFFFFF"/>
        </w:rPr>
        <w:t xml:space="preserve"> 1 год обучения, г. Великий Новгород).</w:t>
      </w:r>
    </w:p>
    <w:p w:rsidR="00E62D9A" w:rsidRPr="00E62D9A" w:rsidRDefault="00E62D9A" w:rsidP="00E62D9A">
      <w:pPr>
        <w:pStyle w:val="a3"/>
        <w:ind w:firstLine="709"/>
        <w:jc w:val="both"/>
        <w:rPr>
          <w:shd w:val="clear" w:color="auto" w:fill="FFFFFF"/>
        </w:rPr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contextualSpacing/>
        <w:jc w:val="both"/>
      </w:pPr>
      <w:r w:rsidRPr="00E62D9A">
        <w:rPr>
          <w:b/>
          <w:i/>
        </w:rPr>
        <w:t>«Систематизация педагогического знания»</w:t>
      </w:r>
      <w:r w:rsidR="00B60337">
        <w:rPr>
          <w:b/>
          <w:i/>
        </w:rPr>
        <w:t>,</w:t>
      </w:r>
      <w:r w:rsidRPr="00E62D9A">
        <w:t xml:space="preserve"> Игнатьева Елена Юрьевна, д-р </w:t>
      </w:r>
      <w:proofErr w:type="spellStart"/>
      <w:r w:rsidRPr="00E62D9A">
        <w:t>пед</w:t>
      </w:r>
      <w:proofErr w:type="spellEnd"/>
      <w:r w:rsidRPr="00E62D9A">
        <w:t xml:space="preserve">. наук, профессор кафедры педагогики и </w:t>
      </w:r>
      <w:proofErr w:type="spellStart"/>
      <w:r w:rsidRPr="00E62D9A">
        <w:t>андрагогики</w:t>
      </w:r>
      <w:proofErr w:type="spellEnd"/>
      <w:r w:rsidR="00B60337">
        <w:t>,</w:t>
      </w:r>
      <w:r w:rsidRPr="00E62D9A">
        <w:t xml:space="preserve"> СПб АППО.</w:t>
      </w:r>
    </w:p>
    <w:p w:rsidR="00E62D9A" w:rsidRPr="00E62D9A" w:rsidRDefault="00E62D9A" w:rsidP="00E62D9A">
      <w:pPr>
        <w:pStyle w:val="a3"/>
        <w:ind w:firstLine="709"/>
        <w:jc w:val="both"/>
      </w:pPr>
    </w:p>
    <w:p w:rsidR="00E62D9A" w:rsidRDefault="00E62D9A" w:rsidP="00E62D9A">
      <w:pPr>
        <w:pStyle w:val="a3"/>
        <w:numPr>
          <w:ilvl w:val="0"/>
          <w:numId w:val="15"/>
        </w:numPr>
        <w:ind w:left="0" w:firstLine="709"/>
        <w:contextualSpacing/>
        <w:jc w:val="both"/>
      </w:pPr>
      <w:r w:rsidRPr="00E62D9A">
        <w:rPr>
          <w:b/>
          <w:i/>
          <w:shd w:val="clear" w:color="auto" w:fill="FFFFFF"/>
        </w:rPr>
        <w:t>«</w:t>
      </w:r>
      <w:r w:rsidRPr="00B60337">
        <w:rPr>
          <w:b/>
          <w:i/>
          <w:shd w:val="clear" w:color="auto" w:fill="FFFFFF"/>
        </w:rPr>
        <w:t>Современные цели образования и препятствия классической системы образования. Столкновения традиций и новаций»,</w:t>
      </w:r>
      <w:r w:rsidRPr="00B60337">
        <w:rPr>
          <w:shd w:val="clear" w:color="auto" w:fill="FFFFFF"/>
        </w:rPr>
        <w:t> </w:t>
      </w:r>
      <w:proofErr w:type="spellStart"/>
      <w:r w:rsidRPr="00B60337">
        <w:rPr>
          <w:shd w:val="clear" w:color="auto" w:fill="FFFFFF"/>
        </w:rPr>
        <w:t>Суртаева</w:t>
      </w:r>
      <w:proofErr w:type="spellEnd"/>
      <w:r w:rsidRPr="00B60337">
        <w:rPr>
          <w:shd w:val="clear" w:color="auto" w:fill="FFFFFF"/>
        </w:rPr>
        <w:t xml:space="preserve"> Надежда Николаевна, д</w:t>
      </w:r>
      <w:r w:rsidR="00B60337">
        <w:rPr>
          <w:shd w:val="clear" w:color="auto" w:fill="FFFFFF"/>
        </w:rPr>
        <w:t>-</w:t>
      </w:r>
      <w:proofErr w:type="spellStart"/>
      <w:proofErr w:type="gramStart"/>
      <w:r w:rsidR="00B60337">
        <w:rPr>
          <w:shd w:val="clear" w:color="auto" w:fill="FFFFFF"/>
        </w:rPr>
        <w:t>р</w:t>
      </w:r>
      <w:r w:rsidRPr="00B60337">
        <w:rPr>
          <w:shd w:val="clear" w:color="auto" w:fill="FFFFFF"/>
        </w:rPr>
        <w:t>.п</w:t>
      </w:r>
      <w:r w:rsidR="00B60337">
        <w:rPr>
          <w:shd w:val="clear" w:color="auto" w:fill="FFFFFF"/>
        </w:rPr>
        <w:t>ед</w:t>
      </w:r>
      <w:proofErr w:type="gramEnd"/>
      <w:r w:rsidRPr="00B60337">
        <w:rPr>
          <w:shd w:val="clear" w:color="auto" w:fill="FFFFFF"/>
        </w:rPr>
        <w:t>.н</w:t>
      </w:r>
      <w:r w:rsidR="00B60337">
        <w:rPr>
          <w:shd w:val="clear" w:color="auto" w:fill="FFFFFF"/>
        </w:rPr>
        <w:t>аук</w:t>
      </w:r>
      <w:proofErr w:type="spellEnd"/>
      <w:r w:rsidRPr="00B60337">
        <w:rPr>
          <w:shd w:val="clear" w:color="auto" w:fill="FFFFFF"/>
        </w:rPr>
        <w:t>, профессор</w:t>
      </w:r>
      <w:r w:rsidRPr="00B60337">
        <w:t>.</w:t>
      </w:r>
    </w:p>
    <w:p w:rsidR="00B60337" w:rsidRDefault="00B60337" w:rsidP="00B60337">
      <w:pPr>
        <w:pStyle w:val="a3"/>
      </w:pPr>
    </w:p>
    <w:p w:rsidR="00E62D9A" w:rsidRPr="00E62D9A" w:rsidRDefault="00E62D9A" w:rsidP="00E62D9A">
      <w:pPr>
        <w:pStyle w:val="a3"/>
        <w:numPr>
          <w:ilvl w:val="0"/>
          <w:numId w:val="15"/>
        </w:numPr>
        <w:ind w:left="0" w:firstLine="709"/>
        <w:jc w:val="both"/>
        <w:rPr>
          <w:b/>
        </w:rPr>
      </w:pPr>
      <w:r w:rsidRPr="00E62D9A">
        <w:rPr>
          <w:b/>
          <w:i/>
          <w:spacing w:val="-2"/>
        </w:rPr>
        <w:t>«Семиотика как стимул развития»,</w:t>
      </w:r>
      <w:r w:rsidRPr="00E62D9A">
        <w:rPr>
          <w:spacing w:val="-2"/>
        </w:rPr>
        <w:t xml:space="preserve"> Смольников Владимир Юрьевич, канд. </w:t>
      </w:r>
      <w:proofErr w:type="spellStart"/>
      <w:r w:rsidRPr="00E62D9A">
        <w:rPr>
          <w:spacing w:val="-2"/>
        </w:rPr>
        <w:t>пед</w:t>
      </w:r>
      <w:proofErr w:type="spellEnd"/>
      <w:r w:rsidRPr="00E62D9A">
        <w:rPr>
          <w:spacing w:val="-2"/>
        </w:rPr>
        <w:t xml:space="preserve">. наук, доцент кафедры педагогики и </w:t>
      </w:r>
      <w:proofErr w:type="spellStart"/>
      <w:r w:rsidRPr="00E62D9A">
        <w:rPr>
          <w:spacing w:val="-2"/>
        </w:rPr>
        <w:t>андрагогики</w:t>
      </w:r>
      <w:proofErr w:type="spellEnd"/>
      <w:r w:rsidR="00B60337">
        <w:rPr>
          <w:spacing w:val="-2"/>
        </w:rPr>
        <w:t>,</w:t>
      </w:r>
      <w:r w:rsidRPr="00E62D9A">
        <w:rPr>
          <w:spacing w:val="-2"/>
        </w:rPr>
        <w:t xml:space="preserve"> СПб АППО. </w:t>
      </w:r>
    </w:p>
    <w:p w:rsidR="00206F7F" w:rsidRPr="00E62D9A" w:rsidRDefault="00206F7F" w:rsidP="00623230">
      <w:pPr>
        <w:pStyle w:val="a3"/>
        <w:ind w:left="1080"/>
        <w:jc w:val="both"/>
        <w:rPr>
          <w:b/>
          <w:sz w:val="28"/>
          <w:szCs w:val="28"/>
        </w:rPr>
      </w:pPr>
    </w:p>
    <w:p w:rsidR="006755E5" w:rsidRPr="00E62D9A" w:rsidRDefault="006755E5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6755E5" w:rsidRDefault="006755E5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6755E5" w:rsidRDefault="006755E5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6755E5" w:rsidRDefault="006755E5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B60337" w:rsidRDefault="00B60337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B60337" w:rsidRDefault="00B60337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B60337" w:rsidRDefault="00B60337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B60337" w:rsidRDefault="00B60337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B60337" w:rsidRDefault="00B60337" w:rsidP="00B60337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36"/>
      </w:tblGrid>
      <w:tr w:rsidR="00B60337" w:rsidTr="00006E92">
        <w:tc>
          <w:tcPr>
            <w:tcW w:w="2410" w:type="dxa"/>
          </w:tcPr>
          <w:p w:rsidR="00B60337" w:rsidRDefault="00B60337" w:rsidP="00006E92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noProof/>
                <w:color w:val="80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0</wp:posOffset>
                  </wp:positionV>
                  <wp:extent cx="968375" cy="770890"/>
                  <wp:effectExtent l="0" t="0" r="3175" b="0"/>
                  <wp:wrapTight wrapText="bothSides">
                    <wp:wrapPolygon edited="0">
                      <wp:start x="0" y="0"/>
                      <wp:lineTo x="0" y="20817"/>
                      <wp:lineTo x="21246" y="20817"/>
                      <wp:lineTo x="21246" y="0"/>
                      <wp:lineTo x="0" y="0"/>
                    </wp:wrapPolygon>
                  </wp:wrapTight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Писать текст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6" w:type="dxa"/>
            <w:vAlign w:val="center"/>
          </w:tcPr>
          <w:p w:rsidR="00B60337" w:rsidRDefault="00B60337" w:rsidP="00006E92">
            <w:pPr>
              <w:pStyle w:val="a3"/>
              <w:ind w:left="34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ИНДИВИДУАЛЬНАЯ СОДЕРЖАТЕЛЬНАЯ РЕФЛЕКСИЯСТЕНДОВЫХ ДОКЛАДОВ</w:t>
            </w:r>
          </w:p>
          <w:p w:rsidR="00B60337" w:rsidRDefault="00B60337" w:rsidP="00006E92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</w:tr>
    </w:tbl>
    <w:p w:rsidR="00B60337" w:rsidRDefault="00B60337" w:rsidP="00B60337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65"/>
        <w:gridCol w:w="3470"/>
        <w:gridCol w:w="3474"/>
      </w:tblGrid>
      <w:tr w:rsidR="00B60337" w:rsidRPr="00387939" w:rsidTr="00006E92">
        <w:tc>
          <w:tcPr>
            <w:tcW w:w="3560" w:type="dxa"/>
            <w:vAlign w:val="center"/>
          </w:tcPr>
          <w:p w:rsidR="00B60337" w:rsidRDefault="00B60337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0337" w:rsidRPr="0044640A" w:rsidRDefault="00B60337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0A">
              <w:rPr>
                <w:rFonts w:ascii="Times New Roman" w:hAnsi="Times New Roman"/>
                <w:b/>
                <w:sz w:val="24"/>
                <w:szCs w:val="24"/>
              </w:rPr>
              <w:t>Идея</w:t>
            </w:r>
          </w:p>
          <w:p w:rsidR="00B60337" w:rsidRPr="0044640A" w:rsidRDefault="00B60337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1" w:type="dxa"/>
            <w:vAlign w:val="center"/>
          </w:tcPr>
          <w:p w:rsidR="00B60337" w:rsidRPr="0044640A" w:rsidRDefault="00B60337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0A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</w:p>
        </w:tc>
        <w:tc>
          <w:tcPr>
            <w:tcW w:w="3561" w:type="dxa"/>
            <w:vAlign w:val="center"/>
          </w:tcPr>
          <w:p w:rsidR="00B60337" w:rsidRPr="0044640A" w:rsidRDefault="00B60337" w:rsidP="00006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0A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</w:tr>
      <w:tr w:rsidR="00B60337" w:rsidTr="00006E92">
        <w:tc>
          <w:tcPr>
            <w:tcW w:w="3560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B60337" w:rsidTr="00006E92">
        <w:tc>
          <w:tcPr>
            <w:tcW w:w="3560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B60337" w:rsidTr="00006E92">
        <w:tc>
          <w:tcPr>
            <w:tcW w:w="3560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B60337" w:rsidTr="00006E92">
        <w:tc>
          <w:tcPr>
            <w:tcW w:w="3560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B60337" w:rsidTr="00006E92">
        <w:tc>
          <w:tcPr>
            <w:tcW w:w="3560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B60337" w:rsidTr="00006E92">
        <w:tc>
          <w:tcPr>
            <w:tcW w:w="3560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561" w:type="dxa"/>
          </w:tcPr>
          <w:p w:rsidR="00B60337" w:rsidRDefault="00B60337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B60337" w:rsidRDefault="00B60337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4472CE" w:rsidRDefault="004472CE" w:rsidP="00303580">
      <w:pPr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6755E5" w:rsidRDefault="00303580" w:rsidP="00553BB4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1F2D11">
        <w:rPr>
          <w:rFonts w:ascii="Times New Roman" w:hAnsi="Times New Roman"/>
          <w:b/>
          <w:color w:val="800000"/>
          <w:sz w:val="28"/>
          <w:szCs w:val="28"/>
        </w:rPr>
        <w:t>1</w:t>
      </w:r>
      <w:r w:rsidR="004472CE">
        <w:rPr>
          <w:rFonts w:ascii="Times New Roman" w:hAnsi="Times New Roman"/>
          <w:b/>
          <w:color w:val="800000"/>
          <w:sz w:val="28"/>
          <w:szCs w:val="28"/>
        </w:rPr>
        <w:t>3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.</w:t>
      </w:r>
      <w:r w:rsidR="004472CE">
        <w:rPr>
          <w:rFonts w:ascii="Times New Roman" w:hAnsi="Times New Roman"/>
          <w:b/>
          <w:color w:val="800000"/>
          <w:sz w:val="28"/>
          <w:szCs w:val="28"/>
        </w:rPr>
        <w:t>5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0 – 1</w:t>
      </w:r>
      <w:r w:rsidR="004472CE">
        <w:rPr>
          <w:rFonts w:ascii="Times New Roman" w:hAnsi="Times New Roman"/>
          <w:b/>
          <w:color w:val="800000"/>
          <w:sz w:val="28"/>
          <w:szCs w:val="28"/>
        </w:rPr>
        <w:t>4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.</w:t>
      </w:r>
      <w:r w:rsidR="004472CE">
        <w:rPr>
          <w:rFonts w:ascii="Times New Roman" w:hAnsi="Times New Roman"/>
          <w:b/>
          <w:color w:val="800000"/>
          <w:sz w:val="28"/>
          <w:szCs w:val="28"/>
        </w:rPr>
        <w:t>3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 xml:space="preserve">0. </w:t>
      </w:r>
      <w:r w:rsidR="004472CE">
        <w:rPr>
          <w:rFonts w:ascii="Times New Roman" w:hAnsi="Times New Roman"/>
          <w:b/>
          <w:color w:val="800000"/>
          <w:sz w:val="28"/>
          <w:szCs w:val="28"/>
        </w:rPr>
        <w:t>РЕФЛЕКСИВНАЯ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 xml:space="preserve"> СЕССИЯ</w:t>
      </w:r>
      <w:r>
        <w:rPr>
          <w:rFonts w:ascii="Times New Roman" w:hAnsi="Times New Roman"/>
          <w:b/>
          <w:color w:val="800000"/>
          <w:sz w:val="32"/>
          <w:szCs w:val="32"/>
        </w:rPr>
        <w:br/>
      </w:r>
    </w:p>
    <w:tbl>
      <w:tblPr>
        <w:tblStyle w:val="a4"/>
        <w:tblW w:w="0" w:type="auto"/>
        <w:tblInd w:w="4106" w:type="dxa"/>
        <w:tblLook w:val="04A0" w:firstRow="1" w:lastRow="0" w:firstColumn="1" w:lastColumn="0" w:noHBand="0" w:noVBand="1"/>
      </w:tblPr>
      <w:tblGrid>
        <w:gridCol w:w="2126"/>
        <w:gridCol w:w="3951"/>
      </w:tblGrid>
      <w:tr w:rsidR="004472CE" w:rsidRPr="00916F63" w:rsidTr="00006E92">
        <w:trPr>
          <w:trHeight w:val="1486"/>
        </w:trPr>
        <w:tc>
          <w:tcPr>
            <w:tcW w:w="21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472CE" w:rsidRDefault="004472CE" w:rsidP="00006E92">
            <w:pPr>
              <w:pStyle w:val="a3"/>
              <w:tabs>
                <w:tab w:val="left" w:pos="903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3016885</wp:posOffset>
                  </wp:positionH>
                  <wp:positionV relativeFrom="paragraph">
                    <wp:posOffset>51435</wp:posOffset>
                  </wp:positionV>
                  <wp:extent cx="830580" cy="797560"/>
                  <wp:effectExtent l="0" t="0" r="7620" b="2540"/>
                  <wp:wrapTight wrapText="bothSides">
                    <wp:wrapPolygon edited="0">
                      <wp:start x="0" y="0"/>
                      <wp:lineTo x="0" y="21153"/>
                      <wp:lineTo x="21303" y="21153"/>
                      <wp:lineTo x="21303" y="0"/>
                      <wp:lineTo x="0" y="0"/>
                    </wp:wrapPolygon>
                  </wp:wrapTight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Перо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:rsidR="004472CE" w:rsidRDefault="004472CE" w:rsidP="00006E92">
            <w:pPr>
              <w:pStyle w:val="a3"/>
              <w:tabs>
                <w:tab w:val="left" w:pos="903"/>
              </w:tabs>
              <w:jc w:val="both"/>
            </w:pPr>
          </w:p>
          <w:p w:rsidR="004472CE" w:rsidRDefault="004472CE" w:rsidP="00006E92">
            <w:pPr>
              <w:pStyle w:val="a3"/>
              <w:jc w:val="both"/>
            </w:pPr>
          </w:p>
          <w:p w:rsidR="004472CE" w:rsidRDefault="004472CE" w:rsidP="00006E92">
            <w:pPr>
              <w:pStyle w:val="a3"/>
              <w:jc w:val="both"/>
            </w:pPr>
          </w:p>
          <w:p w:rsidR="004472CE" w:rsidRDefault="004472CE" w:rsidP="00006E92">
            <w:pPr>
              <w:pStyle w:val="a3"/>
              <w:jc w:val="both"/>
            </w:pPr>
          </w:p>
          <w:p w:rsidR="004472CE" w:rsidRDefault="004472CE" w:rsidP="00006E92">
            <w:pPr>
              <w:pStyle w:val="a3"/>
              <w:jc w:val="both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4472CE" w:rsidRDefault="004472CE" w:rsidP="00006E92">
            <w:pPr>
              <w:ind w:left="68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</w:p>
          <w:p w:rsidR="004472CE" w:rsidRDefault="004472CE" w:rsidP="00006E92">
            <w:pPr>
              <w:ind w:left="68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C5554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Хорошие вопросы «делают видимым невидимое» и «подвергают сомнение само собой разумеющееся»</w:t>
            </w:r>
          </w:p>
          <w:p w:rsidR="004472CE" w:rsidRPr="003E3129" w:rsidRDefault="003E3129" w:rsidP="004472CE">
            <w:pPr>
              <w:ind w:left="68"/>
              <w:jc w:val="right"/>
              <w:rPr>
                <w:rFonts w:ascii="Times New Roman" w:hAnsi="Times New Roman"/>
                <w:i/>
                <w:color w:val="000000" w:themeColor="text1"/>
              </w:rPr>
            </w:pPr>
            <w:proofErr w:type="spellStart"/>
            <w:r w:rsidRPr="003E3129">
              <w:rPr>
                <w:rFonts w:ascii="Times New Roman" w:hAnsi="Times New Roman"/>
                <w:i/>
                <w:color w:val="002060"/>
              </w:rPr>
              <w:t>З.Я.Кайгородский</w:t>
            </w:r>
            <w:proofErr w:type="spellEnd"/>
          </w:p>
        </w:tc>
      </w:tr>
    </w:tbl>
    <w:p w:rsidR="008A0BDC" w:rsidRDefault="008A0BDC" w:rsidP="008A0B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:rsidR="008A0BDC" w:rsidRPr="008A0BDC" w:rsidRDefault="008A0BDC" w:rsidP="008A0B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8A0BDC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ТРИ ТЕЗИСА Г.Д.КИРИЛЛОВОЙ</w:t>
      </w:r>
    </w:p>
    <w:p w:rsidR="008A0BDC" w:rsidRPr="008A0BDC" w:rsidRDefault="008A0BDC" w:rsidP="008A0BDC">
      <w:pPr>
        <w:pStyle w:val="a3"/>
        <w:widowControl/>
        <w:numPr>
          <w:ilvl w:val="0"/>
          <w:numId w:val="17"/>
        </w:numPr>
        <w:autoSpaceDE/>
        <w:autoSpaceDN/>
        <w:adjustRightInd/>
        <w:ind w:left="0" w:firstLine="709"/>
        <w:contextualSpacing/>
        <w:jc w:val="both"/>
        <w:rPr>
          <w:i/>
          <w:color w:val="002060"/>
          <w:shd w:val="clear" w:color="auto" w:fill="FFFFFF"/>
        </w:rPr>
      </w:pPr>
      <w:r w:rsidRPr="008A0BDC">
        <w:rPr>
          <w:i/>
          <w:color w:val="002060"/>
          <w:shd w:val="clear" w:color="auto" w:fill="FFFFFF"/>
        </w:rPr>
        <w:t>Если процесс обучения соответствует процессу познания, то он и интересен и обогащает человека.</w:t>
      </w:r>
    </w:p>
    <w:p w:rsidR="008A0BDC" w:rsidRPr="008A0BDC" w:rsidRDefault="008A0BDC" w:rsidP="008A0BDC">
      <w:pPr>
        <w:pStyle w:val="a3"/>
        <w:widowControl/>
        <w:numPr>
          <w:ilvl w:val="0"/>
          <w:numId w:val="17"/>
        </w:numPr>
        <w:autoSpaceDE/>
        <w:autoSpaceDN/>
        <w:adjustRightInd/>
        <w:ind w:left="0" w:firstLine="709"/>
        <w:contextualSpacing/>
        <w:jc w:val="both"/>
        <w:rPr>
          <w:i/>
          <w:color w:val="002060"/>
        </w:rPr>
      </w:pPr>
      <w:r w:rsidRPr="008A0BDC">
        <w:rPr>
          <w:i/>
          <w:color w:val="002060"/>
        </w:rPr>
        <w:t>Когда преподаватель говорит, что учащиеся не хотят учиться, то причину нужно искать в процессе обучения.</w:t>
      </w:r>
    </w:p>
    <w:p w:rsidR="008A0BDC" w:rsidRPr="008A0BDC" w:rsidRDefault="008A0BDC" w:rsidP="008A0BDC">
      <w:pPr>
        <w:pStyle w:val="a3"/>
        <w:widowControl/>
        <w:numPr>
          <w:ilvl w:val="0"/>
          <w:numId w:val="17"/>
        </w:numPr>
        <w:autoSpaceDE/>
        <w:autoSpaceDN/>
        <w:adjustRightInd/>
        <w:ind w:left="0" w:firstLine="709"/>
        <w:contextualSpacing/>
        <w:jc w:val="both"/>
        <w:rPr>
          <w:i/>
          <w:color w:val="002060"/>
        </w:rPr>
      </w:pPr>
      <w:r w:rsidRPr="008A0BDC">
        <w:rPr>
          <w:i/>
          <w:color w:val="002060"/>
        </w:rPr>
        <w:t>Исследователи развивающего обучения проводили работу в противовес официальной системе обучения.</w:t>
      </w:r>
    </w:p>
    <w:p w:rsidR="00F94124" w:rsidRDefault="00FD5DB8" w:rsidP="00FD5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72CE">
        <w:rPr>
          <w:rFonts w:ascii="Times New Roman" w:hAnsi="Times New Roman" w:cs="Times New Roman"/>
          <w:b/>
          <w:i/>
          <w:sz w:val="24"/>
          <w:szCs w:val="24"/>
        </w:rPr>
        <w:t>Модераторы</w:t>
      </w:r>
    </w:p>
    <w:p w:rsidR="004472CE" w:rsidRPr="004472CE" w:rsidRDefault="004472CE" w:rsidP="00FD5D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7C37" w:rsidRPr="004472CE" w:rsidRDefault="00287C37" w:rsidP="00287C3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472CE">
        <w:rPr>
          <w:rFonts w:ascii="Times New Roman" w:hAnsi="Times New Roman" w:cs="Times New Roman"/>
          <w:b/>
          <w:spacing w:val="-2"/>
          <w:sz w:val="24"/>
          <w:szCs w:val="24"/>
        </w:rPr>
        <w:t>1 группа.</w:t>
      </w:r>
      <w:r w:rsidRPr="004472C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4472CE">
        <w:rPr>
          <w:rFonts w:ascii="Times New Roman" w:hAnsi="Times New Roman" w:cs="Times New Roman"/>
          <w:i/>
          <w:spacing w:val="-2"/>
          <w:sz w:val="24"/>
          <w:szCs w:val="24"/>
        </w:rPr>
        <w:t>Ахтиева</w:t>
      </w:r>
      <w:proofErr w:type="spellEnd"/>
      <w:r w:rsidRPr="004472C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Гульнара </w:t>
      </w:r>
      <w:proofErr w:type="spellStart"/>
      <w:r w:rsidRPr="004472CE">
        <w:rPr>
          <w:rFonts w:ascii="Times New Roman" w:hAnsi="Times New Roman" w:cs="Times New Roman"/>
          <w:i/>
          <w:spacing w:val="-2"/>
          <w:sz w:val="24"/>
          <w:szCs w:val="24"/>
        </w:rPr>
        <w:t>Радиковна</w:t>
      </w:r>
      <w:proofErr w:type="spellEnd"/>
      <w:r w:rsidRPr="004472CE">
        <w:rPr>
          <w:rFonts w:ascii="Times New Roman" w:hAnsi="Times New Roman" w:cs="Times New Roman"/>
          <w:i/>
          <w:spacing w:val="-2"/>
          <w:sz w:val="24"/>
          <w:szCs w:val="24"/>
        </w:rPr>
        <w:t>,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 преподаватель кафед</w:t>
      </w:r>
      <w:r w:rsidR="00FD5DB8"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ры педагогики и </w:t>
      </w:r>
      <w:proofErr w:type="spellStart"/>
      <w:r w:rsidR="00FD5DB8" w:rsidRPr="004472CE">
        <w:rPr>
          <w:rFonts w:ascii="Times New Roman" w:hAnsi="Times New Roman" w:cs="Times New Roman"/>
          <w:spacing w:val="-2"/>
          <w:sz w:val="24"/>
          <w:szCs w:val="24"/>
        </w:rPr>
        <w:t>андрагогики</w:t>
      </w:r>
      <w:proofErr w:type="spellEnd"/>
      <w:r w:rsidR="004472C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FD5DB8"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 СПб </w:t>
      </w:r>
      <w:proofErr w:type="spellStart"/>
      <w:r w:rsidRPr="004472CE">
        <w:rPr>
          <w:rFonts w:ascii="Times New Roman" w:hAnsi="Times New Roman" w:cs="Times New Roman"/>
          <w:spacing w:val="-2"/>
          <w:sz w:val="24"/>
          <w:szCs w:val="24"/>
        </w:rPr>
        <w:t>АППО.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="00CC63B1" w:rsidRPr="004472CE">
        <w:rPr>
          <w:rFonts w:ascii="Times New Roman" w:hAnsi="Times New Roman" w:cs="Times New Roman"/>
          <w:b/>
          <w:spacing w:val="-2"/>
          <w:sz w:val="24"/>
          <w:szCs w:val="24"/>
        </w:rPr>
        <w:t>аб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инет</w:t>
      </w:r>
      <w:proofErr w:type="spellEnd"/>
      <w:r w:rsidR="00DE218C"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33</w:t>
      </w:r>
      <w:r w:rsidR="00CC63B1"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r w:rsidR="00DE218C" w:rsidRPr="004472CE">
        <w:rPr>
          <w:rFonts w:ascii="Times New Roman" w:hAnsi="Times New Roman" w:cs="Times New Roman"/>
          <w:b/>
          <w:spacing w:val="-2"/>
          <w:sz w:val="24"/>
          <w:szCs w:val="24"/>
        </w:rPr>
        <w:t>2</w:t>
      </w:r>
      <w:r w:rsidR="00CC63B1"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этаж</w:t>
      </w:r>
    </w:p>
    <w:p w:rsidR="00287C37" w:rsidRPr="004472CE" w:rsidRDefault="00287C37" w:rsidP="00287C3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472CE">
        <w:rPr>
          <w:rFonts w:ascii="Times New Roman" w:hAnsi="Times New Roman" w:cs="Times New Roman"/>
          <w:b/>
          <w:spacing w:val="-2"/>
          <w:sz w:val="24"/>
          <w:szCs w:val="24"/>
        </w:rPr>
        <w:t>2 группа.</w:t>
      </w:r>
      <w:r w:rsidRPr="004472C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Ермолаева Марина Григорьевна,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 канд. </w:t>
      </w:r>
      <w:proofErr w:type="spellStart"/>
      <w:r w:rsidRPr="004472CE">
        <w:rPr>
          <w:rFonts w:ascii="Times New Roman" w:hAnsi="Times New Roman" w:cs="Times New Roman"/>
          <w:spacing w:val="-2"/>
          <w:sz w:val="24"/>
          <w:szCs w:val="24"/>
        </w:rPr>
        <w:t>пед</w:t>
      </w:r>
      <w:proofErr w:type="spellEnd"/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. наук, </w:t>
      </w:r>
      <w:r w:rsidR="00FD5DB8" w:rsidRPr="004472CE">
        <w:rPr>
          <w:rFonts w:ascii="Times New Roman" w:hAnsi="Times New Roman" w:cs="Times New Roman"/>
          <w:spacing w:val="-2"/>
          <w:sz w:val="24"/>
          <w:szCs w:val="24"/>
        </w:rPr>
        <w:t>профессор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 кафед</w:t>
      </w:r>
      <w:r w:rsidR="00FD5DB8"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ры педагогики и </w:t>
      </w:r>
      <w:proofErr w:type="spellStart"/>
      <w:r w:rsidR="00FD5DB8" w:rsidRPr="004472CE">
        <w:rPr>
          <w:rFonts w:ascii="Times New Roman" w:hAnsi="Times New Roman" w:cs="Times New Roman"/>
          <w:spacing w:val="-2"/>
          <w:sz w:val="24"/>
          <w:szCs w:val="24"/>
        </w:rPr>
        <w:t>андрагогики</w:t>
      </w:r>
      <w:proofErr w:type="spellEnd"/>
      <w:r w:rsidR="004472C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FD5DB8"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 СПб 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>АППО.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="004472CE" w:rsidRPr="004472CE">
        <w:rPr>
          <w:rFonts w:ascii="Times New Roman" w:hAnsi="Times New Roman" w:cs="Times New Roman"/>
          <w:b/>
          <w:spacing w:val="-2"/>
          <w:sz w:val="24"/>
          <w:szCs w:val="24"/>
        </w:rPr>
        <w:t>аб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инет</w:t>
      </w:r>
      <w:r w:rsidR="00DE218C" w:rsidRPr="004472CE">
        <w:rPr>
          <w:rFonts w:ascii="Times New Roman" w:hAnsi="Times New Roman" w:cs="Times New Roman"/>
          <w:b/>
          <w:spacing w:val="-2"/>
          <w:sz w:val="24"/>
          <w:szCs w:val="24"/>
        </w:rPr>
        <w:t>20</w:t>
      </w:r>
      <w:r w:rsidR="00CC63B1"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, </w:t>
      </w:r>
      <w:r w:rsidR="00DE218C" w:rsidRPr="004472CE">
        <w:rPr>
          <w:rFonts w:ascii="Times New Roman" w:hAnsi="Times New Roman" w:cs="Times New Roman"/>
          <w:b/>
          <w:spacing w:val="-2"/>
          <w:sz w:val="24"/>
          <w:szCs w:val="24"/>
        </w:rPr>
        <w:t>2</w:t>
      </w:r>
      <w:r w:rsidR="00CC63B1"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этаж</w:t>
      </w:r>
    </w:p>
    <w:p w:rsidR="00287C37" w:rsidRPr="004472CE" w:rsidRDefault="00287C37" w:rsidP="00287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3 </w:t>
      </w:r>
      <w:proofErr w:type="spellStart"/>
      <w:proofErr w:type="gramStart"/>
      <w:r w:rsidRPr="004472CE">
        <w:rPr>
          <w:rFonts w:ascii="Times New Roman" w:hAnsi="Times New Roman" w:cs="Times New Roman"/>
          <w:b/>
          <w:spacing w:val="-2"/>
          <w:sz w:val="24"/>
          <w:szCs w:val="24"/>
        </w:rPr>
        <w:t>группа.</w:t>
      </w:r>
      <w:r w:rsidRPr="004472CE">
        <w:rPr>
          <w:rFonts w:ascii="Times New Roman" w:hAnsi="Times New Roman" w:cs="Times New Roman"/>
          <w:i/>
          <w:sz w:val="24"/>
          <w:szCs w:val="24"/>
        </w:rPr>
        <w:t>Игнатьева</w:t>
      </w:r>
      <w:proofErr w:type="spellEnd"/>
      <w:proofErr w:type="gramEnd"/>
      <w:r w:rsidRPr="004472CE">
        <w:rPr>
          <w:rFonts w:ascii="Times New Roman" w:hAnsi="Times New Roman" w:cs="Times New Roman"/>
          <w:i/>
          <w:sz w:val="24"/>
          <w:szCs w:val="24"/>
        </w:rPr>
        <w:t xml:space="preserve"> Елена Юрьевна</w:t>
      </w:r>
      <w:r w:rsidRPr="004472CE">
        <w:rPr>
          <w:rFonts w:ascii="Times New Roman" w:hAnsi="Times New Roman" w:cs="Times New Roman"/>
          <w:sz w:val="24"/>
          <w:szCs w:val="24"/>
        </w:rPr>
        <w:t xml:space="preserve">, д-р </w:t>
      </w:r>
      <w:proofErr w:type="spellStart"/>
      <w:r w:rsidRPr="004472C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4472CE">
        <w:rPr>
          <w:rFonts w:ascii="Times New Roman" w:hAnsi="Times New Roman" w:cs="Times New Roman"/>
          <w:sz w:val="24"/>
          <w:szCs w:val="24"/>
        </w:rPr>
        <w:t>. наук, профессор кафед</w:t>
      </w:r>
      <w:r w:rsidR="00FD5DB8" w:rsidRPr="004472CE">
        <w:rPr>
          <w:rFonts w:ascii="Times New Roman" w:hAnsi="Times New Roman" w:cs="Times New Roman"/>
          <w:sz w:val="24"/>
          <w:szCs w:val="24"/>
        </w:rPr>
        <w:t xml:space="preserve">ры педагогики и </w:t>
      </w:r>
      <w:proofErr w:type="spellStart"/>
      <w:r w:rsidR="00FD5DB8" w:rsidRPr="004472CE">
        <w:rPr>
          <w:rFonts w:ascii="Times New Roman" w:hAnsi="Times New Roman" w:cs="Times New Roman"/>
          <w:sz w:val="24"/>
          <w:szCs w:val="24"/>
        </w:rPr>
        <w:t>андрагогики</w:t>
      </w:r>
      <w:proofErr w:type="spellEnd"/>
      <w:r w:rsidR="004472CE">
        <w:rPr>
          <w:rFonts w:ascii="Times New Roman" w:hAnsi="Times New Roman" w:cs="Times New Roman"/>
          <w:sz w:val="24"/>
          <w:szCs w:val="24"/>
        </w:rPr>
        <w:t>,</w:t>
      </w:r>
      <w:r w:rsidR="00FD5DB8" w:rsidRPr="004472CE">
        <w:rPr>
          <w:rFonts w:ascii="Times New Roman" w:hAnsi="Times New Roman" w:cs="Times New Roman"/>
          <w:sz w:val="24"/>
          <w:szCs w:val="24"/>
        </w:rPr>
        <w:t xml:space="preserve"> СПб </w:t>
      </w:r>
      <w:r w:rsidRPr="004472CE">
        <w:rPr>
          <w:rFonts w:ascii="Times New Roman" w:hAnsi="Times New Roman" w:cs="Times New Roman"/>
          <w:sz w:val="24"/>
          <w:szCs w:val="24"/>
        </w:rPr>
        <w:t>АППО</w:t>
      </w:r>
      <w:r w:rsidR="00FD5DB8" w:rsidRPr="004472CE">
        <w:rPr>
          <w:rFonts w:ascii="Times New Roman" w:hAnsi="Times New Roman" w:cs="Times New Roman"/>
          <w:sz w:val="24"/>
          <w:szCs w:val="24"/>
        </w:rPr>
        <w:t>.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="004472CE" w:rsidRPr="004472CE">
        <w:rPr>
          <w:rFonts w:ascii="Times New Roman" w:hAnsi="Times New Roman" w:cs="Times New Roman"/>
          <w:b/>
          <w:spacing w:val="-2"/>
          <w:sz w:val="24"/>
          <w:szCs w:val="24"/>
        </w:rPr>
        <w:t>аб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инет</w:t>
      </w:r>
      <w:r w:rsidR="002823CA" w:rsidRPr="004472CE">
        <w:rPr>
          <w:rFonts w:ascii="Times New Roman" w:hAnsi="Times New Roman" w:cs="Times New Roman"/>
          <w:b/>
          <w:sz w:val="24"/>
          <w:szCs w:val="24"/>
        </w:rPr>
        <w:t>34</w:t>
      </w:r>
      <w:r w:rsidR="00CC63B1" w:rsidRPr="004472CE">
        <w:rPr>
          <w:rFonts w:ascii="Times New Roman" w:hAnsi="Times New Roman" w:cs="Times New Roman"/>
          <w:b/>
          <w:sz w:val="24"/>
          <w:szCs w:val="24"/>
        </w:rPr>
        <w:t xml:space="preserve"> , 2 этаж</w:t>
      </w:r>
    </w:p>
    <w:p w:rsidR="00FD5DB8" w:rsidRPr="004472CE" w:rsidRDefault="00FD5DB8" w:rsidP="00287C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4 </w:t>
      </w:r>
      <w:proofErr w:type="spellStart"/>
      <w:proofErr w:type="gramStart"/>
      <w:r w:rsidRPr="004472CE">
        <w:rPr>
          <w:rFonts w:ascii="Times New Roman" w:hAnsi="Times New Roman" w:cs="Times New Roman"/>
          <w:b/>
          <w:spacing w:val="-2"/>
          <w:sz w:val="24"/>
          <w:szCs w:val="24"/>
        </w:rPr>
        <w:t>группа.</w:t>
      </w:r>
      <w:r w:rsidRPr="004472CE">
        <w:rPr>
          <w:rFonts w:ascii="Times New Roman" w:hAnsi="Times New Roman" w:cs="Times New Roman"/>
          <w:i/>
          <w:sz w:val="24"/>
          <w:szCs w:val="24"/>
        </w:rPr>
        <w:t>Кузина</w:t>
      </w:r>
      <w:proofErr w:type="spellEnd"/>
      <w:proofErr w:type="gramEnd"/>
      <w:r w:rsidRPr="004472CE">
        <w:rPr>
          <w:rFonts w:ascii="Times New Roman" w:hAnsi="Times New Roman" w:cs="Times New Roman"/>
          <w:i/>
          <w:sz w:val="24"/>
          <w:szCs w:val="24"/>
        </w:rPr>
        <w:t xml:space="preserve"> Надежда Николаевна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, канд. </w:t>
      </w:r>
      <w:proofErr w:type="spellStart"/>
      <w:r w:rsidRPr="004472CE">
        <w:rPr>
          <w:rFonts w:ascii="Times New Roman" w:hAnsi="Times New Roman" w:cs="Times New Roman"/>
          <w:spacing w:val="-2"/>
          <w:sz w:val="24"/>
          <w:szCs w:val="24"/>
        </w:rPr>
        <w:t>пед</w:t>
      </w:r>
      <w:proofErr w:type="spellEnd"/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. наук, доцент кафедры педагогики и </w:t>
      </w:r>
      <w:proofErr w:type="spellStart"/>
      <w:r w:rsidRPr="004472CE">
        <w:rPr>
          <w:rFonts w:ascii="Times New Roman" w:hAnsi="Times New Roman" w:cs="Times New Roman"/>
          <w:spacing w:val="-2"/>
          <w:sz w:val="24"/>
          <w:szCs w:val="24"/>
        </w:rPr>
        <w:t>андрагогики</w:t>
      </w:r>
      <w:proofErr w:type="spellEnd"/>
      <w:r w:rsidR="004472C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 СПб </w:t>
      </w:r>
      <w:proofErr w:type="spellStart"/>
      <w:r w:rsidRPr="004472CE">
        <w:rPr>
          <w:rFonts w:ascii="Times New Roman" w:hAnsi="Times New Roman" w:cs="Times New Roman"/>
          <w:spacing w:val="-2"/>
          <w:sz w:val="24"/>
          <w:szCs w:val="24"/>
        </w:rPr>
        <w:t>АППО.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="004472CE" w:rsidRPr="004472CE">
        <w:rPr>
          <w:rFonts w:ascii="Times New Roman" w:hAnsi="Times New Roman" w:cs="Times New Roman"/>
          <w:b/>
          <w:spacing w:val="-2"/>
          <w:sz w:val="24"/>
          <w:szCs w:val="24"/>
        </w:rPr>
        <w:t>аб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инет</w:t>
      </w:r>
      <w:proofErr w:type="spellEnd"/>
      <w:r w:rsidR="003323F5"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35, 2 этаж</w:t>
      </w:r>
    </w:p>
    <w:p w:rsidR="00287C37" w:rsidRPr="004472CE" w:rsidRDefault="00FD5DB8" w:rsidP="00287C37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472CE">
        <w:rPr>
          <w:rFonts w:ascii="Times New Roman" w:hAnsi="Times New Roman" w:cs="Times New Roman"/>
          <w:b/>
          <w:spacing w:val="-2"/>
          <w:sz w:val="24"/>
          <w:szCs w:val="24"/>
        </w:rPr>
        <w:t>5</w:t>
      </w:r>
      <w:r w:rsidR="00992529"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proofErr w:type="gramStart"/>
      <w:r w:rsidR="00992529" w:rsidRPr="004472CE">
        <w:rPr>
          <w:rFonts w:ascii="Times New Roman" w:hAnsi="Times New Roman" w:cs="Times New Roman"/>
          <w:b/>
          <w:spacing w:val="-2"/>
          <w:sz w:val="24"/>
          <w:szCs w:val="24"/>
        </w:rPr>
        <w:t>группа.</w:t>
      </w:r>
      <w:r w:rsidR="00287C37" w:rsidRPr="004472CE">
        <w:rPr>
          <w:rFonts w:ascii="Times New Roman" w:hAnsi="Times New Roman" w:cs="Times New Roman"/>
          <w:i/>
          <w:spacing w:val="-2"/>
          <w:sz w:val="24"/>
          <w:szCs w:val="24"/>
        </w:rPr>
        <w:t>Смольников</w:t>
      </w:r>
      <w:proofErr w:type="spellEnd"/>
      <w:proofErr w:type="gramEnd"/>
      <w:r w:rsidR="00287C37" w:rsidRPr="004472C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Владимир Юрьевич</w:t>
      </w:r>
      <w:r w:rsidR="00287C37"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, канд. </w:t>
      </w:r>
      <w:proofErr w:type="spellStart"/>
      <w:r w:rsidR="00287C37" w:rsidRPr="004472CE">
        <w:rPr>
          <w:rFonts w:ascii="Times New Roman" w:hAnsi="Times New Roman" w:cs="Times New Roman"/>
          <w:spacing w:val="-2"/>
          <w:sz w:val="24"/>
          <w:szCs w:val="24"/>
        </w:rPr>
        <w:t>пед</w:t>
      </w:r>
      <w:proofErr w:type="spellEnd"/>
      <w:r w:rsidR="00287C37" w:rsidRPr="004472CE">
        <w:rPr>
          <w:rFonts w:ascii="Times New Roman" w:hAnsi="Times New Roman" w:cs="Times New Roman"/>
          <w:spacing w:val="-2"/>
          <w:sz w:val="24"/>
          <w:szCs w:val="24"/>
        </w:rPr>
        <w:t>. наук, доцент кафед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ры педагогики и </w:t>
      </w:r>
      <w:proofErr w:type="spellStart"/>
      <w:r w:rsidRPr="004472CE">
        <w:rPr>
          <w:rFonts w:ascii="Times New Roman" w:hAnsi="Times New Roman" w:cs="Times New Roman"/>
          <w:spacing w:val="-2"/>
          <w:sz w:val="24"/>
          <w:szCs w:val="24"/>
        </w:rPr>
        <w:t>андрагогики</w:t>
      </w:r>
      <w:proofErr w:type="spellEnd"/>
      <w:r w:rsidR="004472C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 СПб </w:t>
      </w:r>
      <w:r w:rsidR="00287C37" w:rsidRPr="004472CE">
        <w:rPr>
          <w:rFonts w:ascii="Times New Roman" w:hAnsi="Times New Roman" w:cs="Times New Roman"/>
          <w:spacing w:val="-2"/>
          <w:sz w:val="24"/>
          <w:szCs w:val="24"/>
        </w:rPr>
        <w:t>АППО</w:t>
      </w:r>
      <w:r w:rsidR="003323F5"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="004472CE" w:rsidRPr="004472CE">
        <w:rPr>
          <w:rFonts w:ascii="Times New Roman" w:hAnsi="Times New Roman" w:cs="Times New Roman"/>
          <w:b/>
          <w:spacing w:val="-2"/>
          <w:sz w:val="24"/>
          <w:szCs w:val="24"/>
        </w:rPr>
        <w:t>аб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инет</w:t>
      </w:r>
      <w:r w:rsidR="003323F5" w:rsidRPr="004472CE">
        <w:rPr>
          <w:rFonts w:ascii="Times New Roman" w:hAnsi="Times New Roman" w:cs="Times New Roman"/>
          <w:b/>
          <w:spacing w:val="-2"/>
          <w:sz w:val="24"/>
          <w:szCs w:val="24"/>
        </w:rPr>
        <w:t>32, 2 этаж</w:t>
      </w:r>
    </w:p>
    <w:p w:rsidR="00F94124" w:rsidRPr="004472CE" w:rsidRDefault="00FD5DB8" w:rsidP="00287C3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472CE">
        <w:rPr>
          <w:rFonts w:ascii="Times New Roman" w:hAnsi="Times New Roman" w:cs="Times New Roman"/>
          <w:b/>
          <w:sz w:val="24"/>
          <w:szCs w:val="24"/>
        </w:rPr>
        <w:t>6</w:t>
      </w:r>
      <w:r w:rsidR="00992529" w:rsidRPr="004472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992529" w:rsidRPr="004472CE">
        <w:rPr>
          <w:rFonts w:ascii="Times New Roman" w:hAnsi="Times New Roman" w:cs="Times New Roman"/>
          <w:b/>
          <w:sz w:val="24"/>
          <w:szCs w:val="24"/>
        </w:rPr>
        <w:t>группа.</w:t>
      </w:r>
      <w:r w:rsidRPr="004472CE">
        <w:rPr>
          <w:rFonts w:ascii="Times New Roman" w:hAnsi="Times New Roman" w:cs="Times New Roman"/>
          <w:i/>
          <w:sz w:val="24"/>
          <w:szCs w:val="24"/>
        </w:rPr>
        <w:t>Щербова</w:t>
      </w:r>
      <w:proofErr w:type="spellEnd"/>
      <w:proofErr w:type="gramEnd"/>
      <w:r w:rsidRPr="004472CE">
        <w:rPr>
          <w:rFonts w:ascii="Times New Roman" w:hAnsi="Times New Roman" w:cs="Times New Roman"/>
          <w:i/>
          <w:sz w:val="24"/>
          <w:szCs w:val="24"/>
        </w:rPr>
        <w:t xml:space="preserve"> Татьяна Вадимовна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, канд. </w:t>
      </w:r>
      <w:proofErr w:type="spellStart"/>
      <w:r w:rsidRPr="004472CE">
        <w:rPr>
          <w:rFonts w:ascii="Times New Roman" w:hAnsi="Times New Roman" w:cs="Times New Roman"/>
          <w:spacing w:val="-2"/>
          <w:sz w:val="24"/>
          <w:szCs w:val="24"/>
        </w:rPr>
        <w:t>пед</w:t>
      </w:r>
      <w:proofErr w:type="spellEnd"/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. наук, доцент кафедры педагогики и </w:t>
      </w:r>
      <w:proofErr w:type="spellStart"/>
      <w:r w:rsidRPr="004472CE">
        <w:rPr>
          <w:rFonts w:ascii="Times New Roman" w:hAnsi="Times New Roman" w:cs="Times New Roman"/>
          <w:spacing w:val="-2"/>
          <w:sz w:val="24"/>
          <w:szCs w:val="24"/>
        </w:rPr>
        <w:t>андрагогики</w:t>
      </w:r>
      <w:proofErr w:type="spellEnd"/>
      <w:r w:rsidR="004472C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4472CE">
        <w:rPr>
          <w:rFonts w:ascii="Times New Roman" w:hAnsi="Times New Roman" w:cs="Times New Roman"/>
          <w:spacing w:val="-2"/>
          <w:sz w:val="24"/>
          <w:szCs w:val="24"/>
        </w:rPr>
        <w:t xml:space="preserve"> СПб </w:t>
      </w:r>
      <w:proofErr w:type="spellStart"/>
      <w:r w:rsidRPr="004472CE">
        <w:rPr>
          <w:rFonts w:ascii="Times New Roman" w:hAnsi="Times New Roman" w:cs="Times New Roman"/>
          <w:spacing w:val="-2"/>
          <w:sz w:val="24"/>
          <w:szCs w:val="24"/>
        </w:rPr>
        <w:t>АППО.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="004472CE" w:rsidRPr="004472CE">
        <w:rPr>
          <w:rFonts w:ascii="Times New Roman" w:hAnsi="Times New Roman" w:cs="Times New Roman"/>
          <w:b/>
          <w:spacing w:val="-2"/>
          <w:sz w:val="24"/>
          <w:szCs w:val="24"/>
        </w:rPr>
        <w:t>аб</w:t>
      </w:r>
      <w:r w:rsidR="004472CE">
        <w:rPr>
          <w:rFonts w:ascii="Times New Roman" w:hAnsi="Times New Roman" w:cs="Times New Roman"/>
          <w:b/>
          <w:spacing w:val="-2"/>
          <w:sz w:val="24"/>
          <w:szCs w:val="24"/>
        </w:rPr>
        <w:t>инет</w:t>
      </w:r>
      <w:proofErr w:type="spellEnd"/>
      <w:r w:rsidR="003323F5" w:rsidRPr="004472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25, 2 этаж</w:t>
      </w:r>
    </w:p>
    <w:p w:rsidR="008A0BDC" w:rsidRDefault="008A0BDC" w:rsidP="008A0BDC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36"/>
      </w:tblGrid>
      <w:tr w:rsidR="008A0BDC" w:rsidTr="00006E92">
        <w:tc>
          <w:tcPr>
            <w:tcW w:w="2410" w:type="dxa"/>
          </w:tcPr>
          <w:p w:rsidR="008A0BDC" w:rsidRDefault="008A0BDC" w:rsidP="00006E92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noProof/>
                <w:color w:val="800000"/>
                <w:sz w:val="28"/>
                <w:szCs w:val="28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1905</wp:posOffset>
                  </wp:positionV>
                  <wp:extent cx="614680" cy="488950"/>
                  <wp:effectExtent l="0" t="0" r="0" b="6350"/>
                  <wp:wrapTight wrapText="bothSides">
                    <wp:wrapPolygon edited="0">
                      <wp:start x="0" y="0"/>
                      <wp:lineTo x="0" y="21039"/>
                      <wp:lineTo x="20752" y="21039"/>
                      <wp:lineTo x="20752" y="0"/>
                      <wp:lineTo x="0" y="0"/>
                    </wp:wrapPolygon>
                  </wp:wrapTight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Писать текст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6" w:type="dxa"/>
            <w:vAlign w:val="center"/>
          </w:tcPr>
          <w:p w:rsidR="008A0BDC" w:rsidRDefault="008A0BDC" w:rsidP="00006E92">
            <w:pPr>
              <w:pStyle w:val="a3"/>
              <w:ind w:left="34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ВОПРОСЫ РЕФЛЕКСИВНОЙ СЕССИИ</w:t>
            </w:r>
          </w:p>
          <w:p w:rsidR="008A0BDC" w:rsidRDefault="008A0BDC" w:rsidP="00006E92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</w:tr>
    </w:tbl>
    <w:p w:rsidR="008A0BDC" w:rsidRDefault="008A0BDC" w:rsidP="008A0BDC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8A0BDC" w:rsidRPr="00387939" w:rsidTr="008A0BDC">
        <w:tc>
          <w:tcPr>
            <w:tcW w:w="5098" w:type="dxa"/>
            <w:vAlign w:val="center"/>
          </w:tcPr>
          <w:p w:rsidR="008A0BDC" w:rsidRPr="0044640A" w:rsidRDefault="008A0BDC" w:rsidP="008A0B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Тезис</w:t>
            </w:r>
          </w:p>
        </w:tc>
        <w:tc>
          <w:tcPr>
            <w:tcW w:w="5245" w:type="dxa"/>
          </w:tcPr>
          <w:p w:rsidR="008A0BDC" w:rsidRPr="0044640A" w:rsidRDefault="008A0BDC" w:rsidP="008A0B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40A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</w:tr>
      <w:tr w:rsidR="008A0BDC" w:rsidTr="008A0BDC">
        <w:tc>
          <w:tcPr>
            <w:tcW w:w="5098" w:type="dxa"/>
          </w:tcPr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8A0BDC" w:rsidTr="008A0BDC">
        <w:tc>
          <w:tcPr>
            <w:tcW w:w="5098" w:type="dxa"/>
          </w:tcPr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8A0BDC" w:rsidTr="008A0BDC">
        <w:tc>
          <w:tcPr>
            <w:tcW w:w="5098" w:type="dxa"/>
          </w:tcPr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0BDC" w:rsidRDefault="008A0BDC" w:rsidP="00006E92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C22B3A" w:rsidRPr="00FD5DB8" w:rsidRDefault="00C22B3A" w:rsidP="00553BB4">
      <w:pPr>
        <w:pStyle w:val="a3"/>
        <w:ind w:left="1080"/>
        <w:jc w:val="center"/>
        <w:rPr>
          <w:sz w:val="28"/>
          <w:szCs w:val="28"/>
        </w:rPr>
      </w:pPr>
    </w:p>
    <w:p w:rsidR="008A0BDC" w:rsidRDefault="008A0BDC" w:rsidP="00332495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  <w:sectPr w:rsidR="008A0BDC" w:rsidSect="001F2D11">
          <w:pgSz w:w="11906" w:h="16838"/>
          <w:pgMar w:top="720" w:right="720" w:bottom="720" w:left="993" w:header="708" w:footer="708" w:gutter="0"/>
          <w:cols w:space="708"/>
          <w:docGrid w:linePitch="360"/>
        </w:sectPr>
      </w:pPr>
    </w:p>
    <w:p w:rsidR="008A0BDC" w:rsidRDefault="008A0BDC" w:rsidP="00332495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D490E" w:rsidRDefault="003D490E" w:rsidP="00332495">
      <w:pPr>
        <w:spacing w:line="240" w:lineRule="auto"/>
        <w:jc w:val="center"/>
        <w:rPr>
          <w:rFonts w:ascii="Times New Roman" w:hAnsi="Times New Roman"/>
          <w:b/>
          <w:color w:val="800000"/>
          <w:sz w:val="28"/>
          <w:szCs w:val="28"/>
        </w:rPr>
      </w:pPr>
      <w:r w:rsidRPr="001F2D11">
        <w:rPr>
          <w:rFonts w:ascii="Times New Roman" w:hAnsi="Times New Roman"/>
          <w:b/>
          <w:color w:val="800000"/>
          <w:sz w:val="28"/>
          <w:szCs w:val="28"/>
        </w:rPr>
        <w:t>1</w:t>
      </w:r>
      <w:r>
        <w:rPr>
          <w:rFonts w:ascii="Times New Roman" w:hAnsi="Times New Roman"/>
          <w:b/>
          <w:color w:val="800000"/>
          <w:sz w:val="28"/>
          <w:szCs w:val="28"/>
        </w:rPr>
        <w:t>5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.</w:t>
      </w:r>
      <w:r>
        <w:rPr>
          <w:rFonts w:ascii="Times New Roman" w:hAnsi="Times New Roman"/>
          <w:b/>
          <w:color w:val="800000"/>
          <w:sz w:val="28"/>
          <w:szCs w:val="28"/>
        </w:rPr>
        <w:t>1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0 – 1</w:t>
      </w:r>
      <w:r>
        <w:rPr>
          <w:rFonts w:ascii="Times New Roman" w:hAnsi="Times New Roman"/>
          <w:b/>
          <w:color w:val="800000"/>
          <w:sz w:val="28"/>
          <w:szCs w:val="28"/>
        </w:rPr>
        <w:t>6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.</w:t>
      </w:r>
      <w:r>
        <w:rPr>
          <w:rFonts w:ascii="Times New Roman" w:hAnsi="Times New Roman"/>
          <w:b/>
          <w:color w:val="800000"/>
          <w:sz w:val="28"/>
          <w:szCs w:val="28"/>
        </w:rPr>
        <w:t>0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 xml:space="preserve">0. </w:t>
      </w:r>
      <w:r>
        <w:rPr>
          <w:rFonts w:ascii="Times New Roman" w:hAnsi="Times New Roman"/>
          <w:b/>
          <w:color w:val="800000"/>
          <w:sz w:val="28"/>
          <w:szCs w:val="28"/>
        </w:rPr>
        <w:t xml:space="preserve">МАСТЕР-КЛАССЫ </w:t>
      </w:r>
    </w:p>
    <w:p w:rsidR="003D490E" w:rsidRPr="003D490E" w:rsidRDefault="003D490E" w:rsidP="003D490E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«ПЕДАГОГ»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50, 3 этаж</w:t>
      </w:r>
    </w:p>
    <w:p w:rsidR="00404EF2" w:rsidRPr="003D490E" w:rsidRDefault="00404EF2" w:rsidP="002F2670">
      <w:pPr>
        <w:pStyle w:val="a3"/>
        <w:ind w:firstLine="709"/>
        <w:jc w:val="both"/>
        <w:rPr>
          <w:b/>
          <w:sz w:val="16"/>
          <w:szCs w:val="16"/>
          <w:shd w:val="clear" w:color="auto" w:fill="FFFFFF"/>
        </w:rPr>
      </w:pPr>
    </w:p>
    <w:p w:rsidR="00AA70A8" w:rsidRPr="003D490E" w:rsidRDefault="002F2670" w:rsidP="00C10A83">
      <w:pPr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3D490E">
        <w:rPr>
          <w:rFonts w:ascii="Times New Roman" w:hAnsi="Times New Roman" w:cs="Times New Roman"/>
          <w:b/>
          <w:sz w:val="24"/>
          <w:szCs w:val="24"/>
        </w:rPr>
        <w:t xml:space="preserve">Мастер-класс № 1. </w:t>
      </w:r>
      <w:r w:rsidR="001F0943" w:rsidRPr="003D490E">
        <w:rPr>
          <w:rFonts w:ascii="Times New Roman" w:hAnsi="Times New Roman" w:cs="Times New Roman"/>
          <w:b/>
          <w:sz w:val="24"/>
          <w:szCs w:val="24"/>
        </w:rPr>
        <w:t>«</w:t>
      </w:r>
      <w:r w:rsidR="00614311" w:rsidRPr="003D490E">
        <w:rPr>
          <w:rFonts w:ascii="Times New Roman" w:hAnsi="Times New Roman" w:cs="Times New Roman"/>
          <w:b/>
          <w:sz w:val="24"/>
          <w:szCs w:val="24"/>
        </w:rPr>
        <w:t>Город профессионал</w:t>
      </w:r>
      <w:r w:rsidR="00CC63B1" w:rsidRPr="003D490E">
        <w:rPr>
          <w:rFonts w:ascii="Times New Roman" w:hAnsi="Times New Roman" w:cs="Times New Roman"/>
          <w:b/>
          <w:sz w:val="24"/>
          <w:szCs w:val="24"/>
        </w:rPr>
        <w:t>ьного роста педагога</w:t>
      </w:r>
      <w:r w:rsidR="003D490E" w:rsidRPr="003D490E">
        <w:rPr>
          <w:rFonts w:ascii="Times New Roman" w:hAnsi="Times New Roman" w:cs="Times New Roman"/>
          <w:b/>
          <w:sz w:val="24"/>
          <w:szCs w:val="24"/>
        </w:rPr>
        <w:t>»</w:t>
      </w:r>
      <w:r w:rsidR="00CC63B1" w:rsidRPr="003D490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C63B1" w:rsidRPr="003D490E">
        <w:rPr>
          <w:rFonts w:ascii="Times New Roman" w:hAnsi="Times New Roman" w:cs="Times New Roman"/>
          <w:b/>
          <w:sz w:val="24"/>
          <w:szCs w:val="24"/>
        </w:rPr>
        <w:t>Тичбург</w:t>
      </w:r>
      <w:proofErr w:type="spellEnd"/>
      <w:r w:rsidR="00CC63B1" w:rsidRPr="003D490E">
        <w:rPr>
          <w:rFonts w:ascii="Times New Roman" w:hAnsi="Times New Roman" w:cs="Times New Roman"/>
          <w:b/>
          <w:sz w:val="24"/>
          <w:szCs w:val="24"/>
        </w:rPr>
        <w:t>)</w:t>
      </w:r>
      <w:r w:rsidR="00614311" w:rsidRPr="003D490E">
        <w:rPr>
          <w:rFonts w:ascii="Times New Roman" w:hAnsi="Times New Roman" w:cs="Times New Roman"/>
          <w:b/>
          <w:sz w:val="24"/>
          <w:szCs w:val="24"/>
        </w:rPr>
        <w:t xml:space="preserve"> как интегративная развивающая модель профессионального становления и развития педагога»</w:t>
      </w:r>
      <w:r w:rsidR="00553BB4" w:rsidRPr="003D490E">
        <w:rPr>
          <w:rFonts w:ascii="Times New Roman" w:hAnsi="Times New Roman" w:cs="Times New Roman"/>
          <w:b/>
          <w:sz w:val="24"/>
          <w:szCs w:val="24"/>
        </w:rPr>
        <w:t xml:space="preserve"> (20 минут</w:t>
      </w:r>
      <w:r w:rsidR="00553BB4" w:rsidRPr="003D490E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3D490E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614311" w:rsidRPr="003D490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14311" w:rsidRPr="003D490E">
        <w:rPr>
          <w:rFonts w:ascii="Times New Roman" w:hAnsi="Times New Roman" w:cs="Times New Roman"/>
          <w:spacing w:val="-2"/>
          <w:sz w:val="24"/>
          <w:szCs w:val="24"/>
        </w:rPr>
        <w:t>Модестова</w:t>
      </w:r>
      <w:proofErr w:type="spellEnd"/>
      <w:r w:rsidR="00614311" w:rsidRPr="003D490E">
        <w:rPr>
          <w:rFonts w:ascii="Times New Roman" w:hAnsi="Times New Roman" w:cs="Times New Roman"/>
          <w:spacing w:val="-2"/>
          <w:sz w:val="24"/>
          <w:szCs w:val="24"/>
        </w:rPr>
        <w:t xml:space="preserve"> Т</w:t>
      </w:r>
      <w:r w:rsidR="001F0943" w:rsidRPr="003D490E">
        <w:rPr>
          <w:rFonts w:ascii="Times New Roman" w:hAnsi="Times New Roman" w:cs="Times New Roman"/>
          <w:spacing w:val="-2"/>
          <w:sz w:val="24"/>
          <w:szCs w:val="24"/>
        </w:rPr>
        <w:t>атьяна Владимировна, директор ИМЦ Петроградского района Санкт-Петербурга.</w:t>
      </w:r>
    </w:p>
    <w:p w:rsidR="00CC63B1" w:rsidRPr="003D490E" w:rsidRDefault="002F2670" w:rsidP="00332495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490E">
        <w:rPr>
          <w:rFonts w:ascii="Times New Roman" w:hAnsi="Times New Roman" w:cs="Times New Roman"/>
          <w:b/>
          <w:sz w:val="24"/>
          <w:szCs w:val="24"/>
        </w:rPr>
        <w:t xml:space="preserve">Мастер-класс № 2. </w:t>
      </w:r>
      <w:r w:rsidR="00AA70A8" w:rsidRPr="003D490E">
        <w:rPr>
          <w:rFonts w:ascii="Times New Roman" w:hAnsi="Times New Roman" w:cs="Times New Roman"/>
          <w:b/>
          <w:sz w:val="24"/>
          <w:szCs w:val="24"/>
        </w:rPr>
        <w:t xml:space="preserve">«Линейка и(или) транспортир для </w:t>
      </w:r>
      <w:r w:rsidR="006755E5" w:rsidRPr="003D490E">
        <w:rPr>
          <w:rFonts w:ascii="Times New Roman" w:hAnsi="Times New Roman" w:cs="Times New Roman"/>
          <w:b/>
          <w:sz w:val="24"/>
          <w:szCs w:val="24"/>
        </w:rPr>
        <w:t>измерения дидактической</w:t>
      </w:r>
      <w:r w:rsidR="00AA70A8" w:rsidRPr="003D49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70A8" w:rsidRPr="003D490E">
        <w:rPr>
          <w:rFonts w:ascii="Times New Roman" w:hAnsi="Times New Roman" w:cs="Times New Roman"/>
          <w:b/>
          <w:sz w:val="24"/>
          <w:szCs w:val="24"/>
        </w:rPr>
        <w:t>компетентности  учителя</w:t>
      </w:r>
      <w:proofErr w:type="gramEnd"/>
      <w:r w:rsidR="00AA70A8" w:rsidRPr="003D490E">
        <w:rPr>
          <w:rFonts w:ascii="Times New Roman" w:hAnsi="Times New Roman" w:cs="Times New Roman"/>
          <w:b/>
          <w:sz w:val="24"/>
          <w:szCs w:val="24"/>
        </w:rPr>
        <w:t>»</w:t>
      </w:r>
      <w:r w:rsidR="003D13A1" w:rsidRPr="003D490E">
        <w:rPr>
          <w:rFonts w:ascii="Times New Roman" w:hAnsi="Times New Roman" w:cs="Times New Roman"/>
          <w:b/>
          <w:sz w:val="24"/>
          <w:szCs w:val="24"/>
        </w:rPr>
        <w:t xml:space="preserve"> (20 минут)</w:t>
      </w:r>
      <w:r w:rsidR="003D490E">
        <w:rPr>
          <w:rFonts w:ascii="Times New Roman" w:hAnsi="Times New Roman" w:cs="Times New Roman"/>
          <w:b/>
          <w:sz w:val="24"/>
          <w:szCs w:val="24"/>
        </w:rPr>
        <w:t>.</w:t>
      </w:r>
      <w:r w:rsidR="00AA70A8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Соколова Елена Алексеевн</w:t>
      </w:r>
      <w:r w:rsidR="00404EF2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а</w:t>
      </w:r>
      <w:r w:rsidR="00AA70A8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, учитель истории ГБОУ СОШ № 531 Красногвардейского района Санкт-Петербурга.</w:t>
      </w:r>
    </w:p>
    <w:p w:rsidR="003D490E" w:rsidRPr="003D490E" w:rsidRDefault="003D490E" w:rsidP="003D490E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СОВРЕМЕННАЯ ШКОЛА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52, 3 этаж</w:t>
      </w:r>
    </w:p>
    <w:p w:rsidR="001F0943" w:rsidRPr="003D490E" w:rsidRDefault="001F0943" w:rsidP="00332495">
      <w:pPr>
        <w:pStyle w:val="a3"/>
        <w:ind w:firstLine="709"/>
        <w:jc w:val="center"/>
        <w:rPr>
          <w:b/>
          <w:sz w:val="16"/>
          <w:szCs w:val="16"/>
        </w:rPr>
      </w:pPr>
    </w:p>
    <w:p w:rsidR="00B26A8F" w:rsidRPr="003D490E" w:rsidRDefault="002F2670" w:rsidP="002F267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90E">
        <w:rPr>
          <w:rFonts w:ascii="Times New Roman" w:hAnsi="Times New Roman" w:cs="Times New Roman"/>
          <w:b/>
          <w:sz w:val="24"/>
          <w:szCs w:val="24"/>
        </w:rPr>
        <w:t xml:space="preserve">Мастер-класс № 3. </w:t>
      </w:r>
      <w:r w:rsidR="00206F7F" w:rsidRPr="003D490E">
        <w:rPr>
          <w:rFonts w:ascii="Times New Roman" w:hAnsi="Times New Roman" w:cs="Times New Roman"/>
          <w:b/>
          <w:sz w:val="24"/>
          <w:szCs w:val="24"/>
        </w:rPr>
        <w:t>«Ва</w:t>
      </w:r>
      <w:r w:rsidR="004822CF" w:rsidRPr="003D490E">
        <w:rPr>
          <w:rFonts w:ascii="Times New Roman" w:hAnsi="Times New Roman" w:cs="Times New Roman"/>
          <w:b/>
          <w:sz w:val="24"/>
          <w:szCs w:val="24"/>
        </w:rPr>
        <w:t xml:space="preserve">риативная образовательная </w:t>
      </w:r>
      <w:r w:rsidR="00B93F62" w:rsidRPr="003D490E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r w:rsidR="004822CF" w:rsidRPr="003D490E">
        <w:rPr>
          <w:rFonts w:ascii="Times New Roman" w:hAnsi="Times New Roman" w:cs="Times New Roman"/>
          <w:b/>
          <w:sz w:val="24"/>
          <w:szCs w:val="24"/>
        </w:rPr>
        <w:t xml:space="preserve">школы как необходимое </w:t>
      </w:r>
      <w:r w:rsidR="00206F7F" w:rsidRPr="003D490E">
        <w:rPr>
          <w:rFonts w:ascii="Times New Roman" w:hAnsi="Times New Roman" w:cs="Times New Roman"/>
          <w:b/>
          <w:sz w:val="24"/>
          <w:szCs w:val="24"/>
        </w:rPr>
        <w:t>услови</w:t>
      </w:r>
      <w:r w:rsidR="004822CF" w:rsidRPr="003D490E">
        <w:rPr>
          <w:rFonts w:ascii="Times New Roman" w:hAnsi="Times New Roman" w:cs="Times New Roman"/>
          <w:b/>
          <w:sz w:val="24"/>
          <w:szCs w:val="24"/>
        </w:rPr>
        <w:t xml:space="preserve">е формирования </w:t>
      </w:r>
      <w:r w:rsidR="00206F7F" w:rsidRPr="003D490E">
        <w:rPr>
          <w:rFonts w:ascii="Times New Roman" w:hAnsi="Times New Roman" w:cs="Times New Roman"/>
          <w:b/>
          <w:sz w:val="24"/>
          <w:szCs w:val="24"/>
        </w:rPr>
        <w:t>навыков X</w:t>
      </w:r>
      <w:r w:rsidR="004822CF" w:rsidRPr="003D490E">
        <w:rPr>
          <w:rFonts w:ascii="Times New Roman" w:hAnsi="Times New Roman" w:cs="Times New Roman"/>
          <w:b/>
          <w:sz w:val="24"/>
          <w:szCs w:val="24"/>
        </w:rPr>
        <w:t xml:space="preserve">XI </w:t>
      </w:r>
      <w:r w:rsidR="00206F7F" w:rsidRPr="003D490E">
        <w:rPr>
          <w:rFonts w:ascii="Times New Roman" w:hAnsi="Times New Roman" w:cs="Times New Roman"/>
          <w:b/>
          <w:sz w:val="24"/>
          <w:szCs w:val="24"/>
        </w:rPr>
        <w:t>века»</w:t>
      </w:r>
      <w:r w:rsidR="003D13A1" w:rsidRPr="003D490E">
        <w:rPr>
          <w:rFonts w:ascii="Times New Roman" w:hAnsi="Times New Roman" w:cs="Times New Roman"/>
          <w:b/>
          <w:sz w:val="24"/>
          <w:szCs w:val="24"/>
        </w:rPr>
        <w:t xml:space="preserve"> (20 минут</w:t>
      </w:r>
      <w:r w:rsidR="003D13A1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)</w:t>
      </w:r>
      <w:r w:rsidR="00206F7F" w:rsidRPr="003D490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gramStart"/>
      <w:r w:rsidR="00206F7F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ШкоринаНатальяЛеонидовна,к</w:t>
      </w:r>
      <w:r w:rsidR="006F2D60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анд</w:t>
      </w:r>
      <w:proofErr w:type="gramEnd"/>
      <w:r w:rsidR="00206F7F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.п</w:t>
      </w:r>
      <w:r w:rsidR="006F2D60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ед</w:t>
      </w:r>
      <w:r w:rsidR="00206F7F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.н</w:t>
      </w:r>
      <w:r w:rsidR="006F2D60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аук</w:t>
      </w:r>
      <w:r w:rsidR="00206F7F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.,ПочетныйработникобщегообразованияРФ, директор</w:t>
      </w:r>
      <w:r w:rsidR="003D490E">
        <w:rPr>
          <w:rFonts w:ascii="Times New Roman" w:hAnsi="Times New Roman" w:cs="Times New Roman"/>
          <w:bCs/>
          <w:spacing w:val="-2"/>
          <w:sz w:val="24"/>
          <w:szCs w:val="24"/>
        </w:rPr>
        <w:t>,</w:t>
      </w:r>
      <w:r w:rsidR="00206F7F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ГБОУСОШ№319ПетродворцовогорайонаСанкт-Петербурга.</w:t>
      </w:r>
    </w:p>
    <w:p w:rsidR="000528B4" w:rsidRPr="003D490E" w:rsidRDefault="002F2670" w:rsidP="002F267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490E">
        <w:rPr>
          <w:rFonts w:ascii="Times New Roman" w:hAnsi="Times New Roman" w:cs="Times New Roman"/>
          <w:b/>
          <w:sz w:val="24"/>
          <w:szCs w:val="24"/>
        </w:rPr>
        <w:t xml:space="preserve">Мастер-класс № 4. </w:t>
      </w:r>
      <w:r w:rsidR="005F6F8B" w:rsidRPr="003D490E">
        <w:rPr>
          <w:rFonts w:ascii="Times New Roman" w:hAnsi="Times New Roman" w:cs="Times New Roman"/>
          <w:b/>
          <w:sz w:val="24"/>
          <w:szCs w:val="24"/>
        </w:rPr>
        <w:t>«</w:t>
      </w:r>
      <w:r w:rsidR="000528B4" w:rsidRPr="003D490E">
        <w:rPr>
          <w:rFonts w:ascii="Times New Roman" w:hAnsi="Times New Roman" w:cs="Times New Roman"/>
          <w:b/>
          <w:sz w:val="24"/>
          <w:szCs w:val="24"/>
        </w:rPr>
        <w:t>Продуктивная о</w:t>
      </w:r>
      <w:r w:rsidR="005F6F8B" w:rsidRPr="003D490E">
        <w:rPr>
          <w:rFonts w:ascii="Times New Roman" w:hAnsi="Times New Roman" w:cs="Times New Roman"/>
          <w:b/>
          <w:sz w:val="24"/>
          <w:szCs w:val="24"/>
        </w:rPr>
        <w:t>бразовательная коммуникация: как понимать друг друга»</w:t>
      </w:r>
      <w:r w:rsidR="003D13A1" w:rsidRPr="003D490E">
        <w:rPr>
          <w:rFonts w:ascii="Times New Roman" w:hAnsi="Times New Roman" w:cs="Times New Roman"/>
          <w:b/>
          <w:sz w:val="24"/>
          <w:szCs w:val="24"/>
        </w:rPr>
        <w:t xml:space="preserve"> (20 минут</w:t>
      </w:r>
      <w:proofErr w:type="gramStart"/>
      <w:r w:rsidR="003D13A1" w:rsidRPr="003D490E">
        <w:rPr>
          <w:rFonts w:ascii="Times New Roman" w:hAnsi="Times New Roman" w:cs="Times New Roman"/>
          <w:b/>
          <w:sz w:val="24"/>
          <w:szCs w:val="24"/>
        </w:rPr>
        <w:t>)</w:t>
      </w:r>
      <w:r w:rsidR="005F6F8B" w:rsidRPr="003D490E">
        <w:rPr>
          <w:rFonts w:ascii="Times New Roman" w:hAnsi="Times New Roman" w:cs="Times New Roman"/>
          <w:b/>
          <w:sz w:val="24"/>
          <w:szCs w:val="24"/>
        </w:rPr>
        <w:t>,</w:t>
      </w:r>
      <w:r w:rsidR="000528B4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Демидова</w:t>
      </w:r>
      <w:proofErr w:type="gramEnd"/>
      <w:r w:rsidR="000528B4" w:rsidRPr="003D490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Светлана Петровна, директор</w:t>
      </w:r>
      <w:r w:rsidR="003D490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proofErr w:type="spellStart"/>
      <w:r w:rsidR="003D490E">
        <w:rPr>
          <w:rFonts w:ascii="Times New Roman" w:hAnsi="Times New Roman" w:cs="Times New Roman"/>
          <w:bCs/>
          <w:spacing w:val="-2"/>
          <w:sz w:val="24"/>
          <w:szCs w:val="24"/>
        </w:rPr>
        <w:t>ГБОУЛ</w:t>
      </w:r>
      <w:r w:rsidR="000528B4" w:rsidRPr="003D490E">
        <w:rPr>
          <w:rFonts w:ascii="Times New Roman" w:hAnsi="Times New Roman" w:cs="Times New Roman"/>
          <w:bCs/>
          <w:spacing w:val="-2"/>
          <w:sz w:val="24"/>
          <w:szCs w:val="24"/>
        </w:rPr>
        <w:t>ице</w:t>
      </w:r>
      <w:r w:rsidR="003D490E">
        <w:rPr>
          <w:rFonts w:ascii="Times New Roman" w:hAnsi="Times New Roman" w:cs="Times New Roman"/>
          <w:bCs/>
          <w:spacing w:val="-2"/>
          <w:sz w:val="24"/>
          <w:szCs w:val="24"/>
        </w:rPr>
        <w:t>й</w:t>
      </w:r>
      <w:proofErr w:type="spellEnd"/>
      <w:r w:rsidR="000528B4" w:rsidRPr="003D490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№ 597 Приморского района Санкт-Петербурга.</w:t>
      </w:r>
    </w:p>
    <w:p w:rsidR="003D490E" w:rsidRPr="003D490E" w:rsidRDefault="003D490E" w:rsidP="003D490E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КОММУНИКАЦИЯ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35, 2 этаж</w:t>
      </w:r>
    </w:p>
    <w:p w:rsidR="003D490E" w:rsidRPr="003D490E" w:rsidRDefault="003D490E" w:rsidP="003D49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3D490E" w:rsidRPr="00A054B9" w:rsidRDefault="003D490E" w:rsidP="003D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5. «Заговори, </w:t>
      </w:r>
      <w:proofErr w:type="gramStart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чтобы»</w:t>
      </w:r>
      <w:r w:rsidRPr="003D49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</w:t>
      </w:r>
      <w:proofErr w:type="gramEnd"/>
      <w:r w:rsidRPr="003D49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формировании коммуникативных умений на уроке)(40 минут)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, Антонов Кирилл Игоревич, учитель обществознания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ГБОУ Гимназия № 261 Кировского района Санкт-Петербург, победитель Всероссийского конкурса «Педагогический дебют – 2018».</w:t>
      </w:r>
    </w:p>
    <w:p w:rsidR="003D490E" w:rsidRDefault="003D490E" w:rsidP="003D4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D490E" w:rsidRPr="003D490E" w:rsidRDefault="003D490E" w:rsidP="003D490E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ИНКЛЮЗИВНОЕ ОБРАЗОВАНИЕ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55, 3 этаж</w:t>
      </w:r>
    </w:p>
    <w:p w:rsidR="003D490E" w:rsidRPr="003D490E" w:rsidRDefault="003D490E" w:rsidP="003D49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3D490E" w:rsidRPr="00A054B9" w:rsidRDefault="003D490E" w:rsidP="003D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№ 6. «</w:t>
      </w:r>
      <w:proofErr w:type="spellStart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НЕограниченные</w:t>
      </w:r>
      <w:proofErr w:type="spellEnd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возможности»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Звоненко</w:t>
      </w:r>
      <w:proofErr w:type="spellEnd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Анна Борисовна, заместитель </w:t>
      </w:r>
      <w:proofErr w:type="gramStart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директора  по</w:t>
      </w:r>
      <w:proofErr w:type="gramEnd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УВР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ЧОУ "Школа "Лидер"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методист РУМЦ по обучению инвалидов и лиц с ограниченными возможностями здоровья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РГПУ им. А.И. Герцена. </w:t>
      </w:r>
    </w:p>
    <w:p w:rsidR="003D490E" w:rsidRPr="00A054B9" w:rsidRDefault="003D490E" w:rsidP="003D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77F6" w:rsidRDefault="005277F6" w:rsidP="005277F6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ИНКЛЮЗИВНОЕ ОБРАЗОВАНИЕ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56, 3 этаж</w:t>
      </w:r>
    </w:p>
    <w:p w:rsidR="005277F6" w:rsidRPr="005277F6" w:rsidRDefault="005277F6" w:rsidP="005277F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16"/>
          <w:szCs w:val="16"/>
        </w:rPr>
      </w:pPr>
    </w:p>
    <w:p w:rsidR="003D490E" w:rsidRPr="005277F6" w:rsidRDefault="003D490E" w:rsidP="003D490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7. 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«Путешествие смелых в образовательном пространстве»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527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5277F6">
        <w:rPr>
          <w:rFonts w:ascii="Times New Roman" w:hAnsi="Times New Roman" w:cs="Times New Roman"/>
          <w:sz w:val="24"/>
          <w:szCs w:val="24"/>
        </w:rPr>
        <w:t xml:space="preserve">Опыт </w:t>
      </w:r>
      <w:r w:rsidRPr="005277F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работы с детьми с ОВЗ и </w:t>
      </w:r>
      <w:r w:rsidRPr="005277F6">
        <w:rPr>
          <w:rFonts w:ascii="Times New Roman" w:hAnsi="Times New Roman" w:cs="Times New Roman"/>
          <w:sz w:val="24"/>
          <w:szCs w:val="24"/>
        </w:rPr>
        <w:t>детьми-инвалидами в условиях ФГОС ДО</w:t>
      </w:r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Федяева Наталья Владимировна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анд</w:t>
      </w:r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ед</w:t>
      </w:r>
      <w:proofErr w:type="gramEnd"/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.н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аук</w:t>
      </w:r>
      <w:proofErr w:type="spellEnd"/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аведующий, методист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ГБДОУ № 17 комбинированного вида Курортного района С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анкт-Петербурга.</w:t>
      </w:r>
    </w:p>
    <w:p w:rsidR="005277F6" w:rsidRPr="005277F6" w:rsidRDefault="003D490E" w:rsidP="005277F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«Опыт организации сопровождения детей с ОВЗ и детей-инвалидов в ДОУ на примере </w:t>
      </w:r>
      <w:proofErr w:type="spellStart"/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ПМПк</w:t>
      </w:r>
      <w:proofErr w:type="spellEnd"/>
      <w:proofErr w:type="gramStart"/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Полякова</w:t>
      </w:r>
      <w:proofErr w:type="gramEnd"/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Ольга Александровна.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тарший воспитатель, учитель-логопед высшей </w:t>
      </w:r>
      <w:proofErr w:type="spellStart"/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категории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ГБДОУ</w:t>
      </w:r>
      <w:proofErr w:type="spellEnd"/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17 комбинированного вида Курортного района С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анкт-Петербурга.</w:t>
      </w:r>
    </w:p>
    <w:p w:rsidR="00006E92" w:rsidRDefault="00006E92" w:rsidP="00006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6E92" w:rsidRDefault="00006E92" w:rsidP="00006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6E92" w:rsidRPr="005277F6" w:rsidRDefault="003D490E" w:rsidP="00006E9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«Использование информационно-коммуникативных технологий в инклюзивном </w:t>
      </w:r>
      <w:proofErr w:type="spellStart"/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образовании</w:t>
      </w:r>
      <w:proofErr w:type="gramStart"/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Миронова</w:t>
      </w:r>
      <w:proofErr w:type="spellEnd"/>
      <w:proofErr w:type="gramEnd"/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Наталья Вячеславовна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 м</w:t>
      </w:r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етодист, воспитатель высшей </w:t>
      </w:r>
      <w:proofErr w:type="spellStart"/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категории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06E92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ГБДОУ</w:t>
      </w:r>
      <w:proofErr w:type="spellEnd"/>
      <w:r w:rsidR="00006E92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17 комбинированного вида Курортного района С</w:t>
      </w:r>
      <w:r w:rsidR="00006E92">
        <w:rPr>
          <w:rFonts w:ascii="Times New Roman" w:hAnsi="Times New Roman" w:cs="Times New Roman"/>
          <w:sz w:val="24"/>
          <w:szCs w:val="24"/>
          <w:shd w:val="clear" w:color="auto" w:fill="FFFFFF"/>
        </w:rPr>
        <w:t>анкт-Петербурга.</w:t>
      </w:r>
    </w:p>
    <w:p w:rsidR="00006E92" w:rsidRPr="005277F6" w:rsidRDefault="003D490E" w:rsidP="00006E9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«Особенности работы с детьми с нарушением зрения (использование Электронной лупы </w:t>
      </w: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BIGGER</w:t>
      </w: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 графических и рельефно-графических пособий на примере слабовидящего ребенка)</w:t>
      </w:r>
      <w:proofErr w:type="gramStart"/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Трифонова</w:t>
      </w:r>
      <w:proofErr w:type="gramEnd"/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Марина Вячеславовна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 в</w:t>
      </w:r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оспитатель общеобразовательной группы высшей категории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06E92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ГБДОУ № 17 комбинированного вида Курортного района С</w:t>
      </w:r>
      <w:r w:rsidR="00006E92">
        <w:rPr>
          <w:rFonts w:ascii="Times New Roman" w:hAnsi="Times New Roman" w:cs="Times New Roman"/>
          <w:sz w:val="24"/>
          <w:szCs w:val="24"/>
          <w:shd w:val="clear" w:color="auto" w:fill="FFFFFF"/>
        </w:rPr>
        <w:t>анкт-Петербурга.</w:t>
      </w:r>
    </w:p>
    <w:p w:rsidR="00006E92" w:rsidRPr="005277F6" w:rsidRDefault="003D490E" w:rsidP="00006E9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«Современные приемы и технологии обучения детей в группах компенсирующей направленности (использование программы «Тоша &amp;</w:t>
      </w: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Co</w:t>
      </w: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и </w:t>
      </w:r>
      <w:proofErr w:type="spellStart"/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элефона</w:t>
      </w:r>
      <w:proofErr w:type="spellEnd"/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WhisperPhone</w:t>
      </w:r>
      <w:proofErr w:type="spellEnd"/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 на примере работы со слабослышащими детьми)»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Щукина Татьяна </w:t>
      </w:r>
      <w:proofErr w:type="spellStart"/>
      <w:proofErr w:type="gramStart"/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Александровна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,у</w:t>
      </w:r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читель</w:t>
      </w:r>
      <w:proofErr w:type="spellEnd"/>
      <w:proofErr w:type="gramEnd"/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-логопед высшей </w:t>
      </w:r>
      <w:proofErr w:type="spellStart"/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категории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06E92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ГБДОУ</w:t>
      </w:r>
      <w:proofErr w:type="spellEnd"/>
      <w:r w:rsidR="00006E92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17 комбинированного вида Курортного района С</w:t>
      </w:r>
      <w:r w:rsidR="00006E92">
        <w:rPr>
          <w:rFonts w:ascii="Times New Roman" w:hAnsi="Times New Roman" w:cs="Times New Roman"/>
          <w:sz w:val="24"/>
          <w:szCs w:val="24"/>
          <w:shd w:val="clear" w:color="auto" w:fill="FFFFFF"/>
        </w:rPr>
        <w:t>анкт-Петербурга.</w:t>
      </w:r>
    </w:p>
    <w:p w:rsidR="00006E92" w:rsidRPr="005277F6" w:rsidRDefault="003D490E" w:rsidP="001566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«Использование элементов робототехники в работе с детьми (на примере </w:t>
      </w: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BEEBOT</w:t>
      </w:r>
      <w:r w:rsidRP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Лого-пчелы)»</w:t>
      </w:r>
      <w:r w:rsidR="005277F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352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277F6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Назарова Мария Васильевна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52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r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спитатель высшей категории группы компенсирующей направленности</w:t>
      </w:r>
      <w:r w:rsid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52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E92" w:rsidRPr="005277F6">
        <w:rPr>
          <w:rFonts w:ascii="Times New Roman" w:hAnsi="Times New Roman" w:cs="Times New Roman"/>
          <w:sz w:val="24"/>
          <w:szCs w:val="24"/>
          <w:shd w:val="clear" w:color="auto" w:fill="FFFFFF"/>
        </w:rPr>
        <w:t>ГБДОУ № 17 комбинированного вида Курортного района С</w:t>
      </w:r>
      <w:r w:rsidR="00006E92">
        <w:rPr>
          <w:rFonts w:ascii="Times New Roman" w:hAnsi="Times New Roman" w:cs="Times New Roman"/>
          <w:sz w:val="24"/>
          <w:szCs w:val="24"/>
          <w:shd w:val="clear" w:color="auto" w:fill="FFFFFF"/>
        </w:rPr>
        <w:t>анкт-Петербурга.</w:t>
      </w:r>
    </w:p>
    <w:p w:rsidR="00156683" w:rsidRDefault="00156683" w:rsidP="00156683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006E92" w:rsidRDefault="00006E92" w:rsidP="00156683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ИССЛЕДОВАНИЕ ДЛЯ МАЛЫШЕЙ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25, 2 этаж</w:t>
      </w:r>
    </w:p>
    <w:p w:rsidR="003D490E" w:rsidRPr="00006E92" w:rsidRDefault="003D490E" w:rsidP="003D490E">
      <w:pPr>
        <w:pStyle w:val="a3"/>
        <w:ind w:firstLine="709"/>
        <w:jc w:val="both"/>
        <w:rPr>
          <w:b/>
          <w:sz w:val="16"/>
          <w:szCs w:val="16"/>
          <w:shd w:val="clear" w:color="auto" w:fill="FFFFFF"/>
        </w:rPr>
      </w:pPr>
    </w:p>
    <w:p w:rsidR="003D490E" w:rsidRPr="00A054B9" w:rsidRDefault="003D490E" w:rsidP="003D49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№ 8. «Можно ли Колобка назвать исследователем?»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054B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Комарова Ирина Васильевна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канд. </w:t>
      </w:r>
      <w:proofErr w:type="spellStart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пед</w:t>
      </w:r>
      <w:proofErr w:type="spellEnd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доцент, кафедра теории и методики начального образования</w:t>
      </w:r>
      <w:r w:rsidR="00006E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Институт педагогики и психологии </w:t>
      </w:r>
      <w:proofErr w:type="spellStart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ПетрГУ</w:t>
      </w:r>
      <w:proofErr w:type="spellEnd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54B9">
        <w:rPr>
          <w:rFonts w:ascii="Times New Roman" w:hAnsi="Times New Roman" w:cs="Times New Roman"/>
          <w:sz w:val="24"/>
          <w:szCs w:val="24"/>
        </w:rPr>
        <w:t>г. Петрозаводска</w:t>
      </w:r>
    </w:p>
    <w:p w:rsidR="003D490E" w:rsidRPr="00A054B9" w:rsidRDefault="003D490E" w:rsidP="0015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№ 9. «Развитие исследовательских умений у младших школьников на уроках окружающего мира»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3523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054B9">
        <w:rPr>
          <w:rFonts w:ascii="Times New Roman" w:hAnsi="Times New Roman" w:cs="Times New Roman"/>
          <w:sz w:val="24"/>
          <w:szCs w:val="24"/>
        </w:rPr>
        <w:t xml:space="preserve">Архипова </w:t>
      </w:r>
      <w:proofErr w:type="spellStart"/>
      <w:r w:rsidRPr="00A054B9">
        <w:rPr>
          <w:rFonts w:ascii="Times New Roman" w:hAnsi="Times New Roman" w:cs="Times New Roman"/>
          <w:sz w:val="24"/>
          <w:szCs w:val="24"/>
        </w:rPr>
        <w:t>Юнонна</w:t>
      </w:r>
      <w:proofErr w:type="spellEnd"/>
      <w:r w:rsidRPr="00A054B9">
        <w:rPr>
          <w:rFonts w:ascii="Times New Roman" w:hAnsi="Times New Roman" w:cs="Times New Roman"/>
          <w:sz w:val="24"/>
          <w:szCs w:val="24"/>
        </w:rPr>
        <w:t xml:space="preserve"> Ивановна, преподаватель кафедры начального образования</w:t>
      </w:r>
      <w:r w:rsidR="00006E92">
        <w:rPr>
          <w:rFonts w:ascii="Times New Roman" w:hAnsi="Times New Roman" w:cs="Times New Roman"/>
          <w:sz w:val="24"/>
          <w:szCs w:val="24"/>
        </w:rPr>
        <w:t>,</w:t>
      </w:r>
      <w:r w:rsidRPr="00A054B9">
        <w:rPr>
          <w:rFonts w:ascii="Times New Roman" w:hAnsi="Times New Roman" w:cs="Times New Roman"/>
          <w:sz w:val="24"/>
          <w:szCs w:val="24"/>
        </w:rPr>
        <w:t xml:space="preserve"> СПб АППО</w:t>
      </w:r>
    </w:p>
    <w:p w:rsidR="00156683" w:rsidRPr="00156683" w:rsidRDefault="00156683" w:rsidP="00156683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16"/>
          <w:szCs w:val="16"/>
        </w:rPr>
      </w:pPr>
    </w:p>
    <w:p w:rsidR="00006E92" w:rsidRDefault="00006E92" w:rsidP="00156683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ОБРАЗ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32, 2 этаж</w:t>
      </w:r>
    </w:p>
    <w:p w:rsidR="003D490E" w:rsidRPr="00006E92" w:rsidRDefault="003D490E" w:rsidP="00156683">
      <w:pPr>
        <w:pStyle w:val="a3"/>
        <w:ind w:firstLine="709"/>
        <w:jc w:val="center"/>
        <w:rPr>
          <w:b/>
          <w:sz w:val="16"/>
          <w:szCs w:val="16"/>
          <w:shd w:val="clear" w:color="auto" w:fill="FFFFFF"/>
        </w:rPr>
      </w:pPr>
    </w:p>
    <w:p w:rsidR="003D490E" w:rsidRPr="00A054B9" w:rsidRDefault="003D490E" w:rsidP="0015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10. «В поисках </w:t>
      </w:r>
      <w:proofErr w:type="gramStart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смысла  (</w:t>
      </w:r>
      <w:proofErr w:type="gramEnd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метафора в обучении)»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Карпук</w:t>
      </w:r>
      <w:proofErr w:type="spellEnd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Светлана Юрьевна, канд. </w:t>
      </w:r>
      <w:proofErr w:type="spellStart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пед</w:t>
      </w:r>
      <w:proofErr w:type="spellEnd"/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наук, учитель русского языка и литературы</w:t>
      </w:r>
      <w:r w:rsidR="00006E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52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54B9">
        <w:rPr>
          <w:rFonts w:ascii="Times New Roman" w:hAnsi="Times New Roman" w:cs="Times New Roman"/>
          <w:sz w:val="24"/>
          <w:szCs w:val="24"/>
        </w:rPr>
        <w:t>ГБОУ школ</w:t>
      </w:r>
      <w:r w:rsidR="00006E92">
        <w:rPr>
          <w:rFonts w:ascii="Times New Roman" w:hAnsi="Times New Roman" w:cs="Times New Roman"/>
          <w:sz w:val="24"/>
          <w:szCs w:val="24"/>
        </w:rPr>
        <w:t>а</w:t>
      </w:r>
      <w:r w:rsidRPr="00A054B9">
        <w:rPr>
          <w:rFonts w:ascii="Times New Roman" w:hAnsi="Times New Roman" w:cs="Times New Roman"/>
          <w:sz w:val="24"/>
          <w:szCs w:val="24"/>
        </w:rPr>
        <w:t>-интерната № 357 с углубленным изучением физической культуры «Олимпийские надежды» Приморского района Санкт-Петербурга</w:t>
      </w:r>
      <w:r w:rsidR="00006E92">
        <w:rPr>
          <w:rFonts w:ascii="Times New Roman" w:hAnsi="Times New Roman" w:cs="Times New Roman"/>
          <w:sz w:val="24"/>
          <w:szCs w:val="24"/>
        </w:rPr>
        <w:t>.</w:t>
      </w:r>
    </w:p>
    <w:p w:rsidR="003D490E" w:rsidRPr="00A054B9" w:rsidRDefault="003D490E" w:rsidP="0015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11. </w:t>
      </w:r>
      <w:bookmarkStart w:id="2" w:name="_Hlk511495014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«Образно-знаковое моделирование в развитии субъектной позиции учащихся (на примере МАУ ДО ГО «Город Калининград» «ДШИ им. </w:t>
      </w:r>
      <w:proofErr w:type="spellStart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Ф.Шопена</w:t>
      </w:r>
      <w:proofErr w:type="spellEnd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proofErr w:type="gramStart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)»</w:t>
      </w:r>
      <w:bookmarkEnd w:id="2"/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End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z w:val="24"/>
          <w:szCs w:val="24"/>
        </w:rPr>
        <w:t xml:space="preserve"> Куклина Ирина Ивановна, методист, преподаватель фортепиано высшей категории</w:t>
      </w:r>
      <w:r w:rsidR="00006E92">
        <w:rPr>
          <w:rFonts w:ascii="Times New Roman" w:hAnsi="Times New Roman" w:cs="Times New Roman"/>
          <w:sz w:val="24"/>
          <w:szCs w:val="24"/>
        </w:rPr>
        <w:t>,</w:t>
      </w:r>
      <w:r w:rsidR="0035232B">
        <w:rPr>
          <w:rFonts w:ascii="Times New Roman" w:hAnsi="Times New Roman" w:cs="Times New Roman"/>
          <w:sz w:val="24"/>
          <w:szCs w:val="24"/>
        </w:rPr>
        <w:t xml:space="preserve"> 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>МАУ ДО ГО «Город Калининград» «Детская школа искусств имени Ф. Шопена».</w:t>
      </w:r>
    </w:p>
    <w:p w:rsidR="00006E92" w:rsidRPr="00156683" w:rsidRDefault="00006E92" w:rsidP="00156683">
      <w:pPr>
        <w:pStyle w:val="a3"/>
        <w:ind w:firstLine="709"/>
        <w:jc w:val="both"/>
        <w:rPr>
          <w:sz w:val="16"/>
          <w:szCs w:val="16"/>
          <w:shd w:val="clear" w:color="auto" w:fill="FFFFFF"/>
        </w:rPr>
      </w:pPr>
    </w:p>
    <w:p w:rsidR="00006E92" w:rsidRDefault="00006E92" w:rsidP="00156683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ВНЕУРОЧНАЯ ДЕЯТЕЛЬНОСТЬ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54, 3 этаж</w:t>
      </w:r>
    </w:p>
    <w:p w:rsidR="003D490E" w:rsidRPr="00156683" w:rsidRDefault="003D490E" w:rsidP="00156683">
      <w:pPr>
        <w:pStyle w:val="a3"/>
        <w:ind w:firstLine="709"/>
        <w:jc w:val="both"/>
        <w:rPr>
          <w:b/>
          <w:sz w:val="16"/>
          <w:szCs w:val="16"/>
          <w:shd w:val="clear" w:color="auto" w:fill="FFFFFF"/>
        </w:rPr>
      </w:pPr>
    </w:p>
    <w:p w:rsidR="003D490E" w:rsidRPr="00A054B9" w:rsidRDefault="003D490E" w:rsidP="0015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12. «Развитие исследовательских умений учащихся на примере курса внеурочной деятельности "Ступени </w:t>
      </w:r>
      <w:proofErr w:type="gramStart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Естествознания»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End"/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Чернова Ольга Александровна, зам</w:t>
      </w:r>
      <w:r w:rsidR="00006E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еститель 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директора по УВР, учитель географии</w:t>
      </w:r>
      <w:r w:rsidR="00006E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ГБОУ лице</w:t>
      </w:r>
      <w:r w:rsidR="00006E92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A05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597 Приморского района Санкт-Петербурга, аспирант СПб АППО.</w:t>
      </w:r>
    </w:p>
    <w:p w:rsidR="003D490E" w:rsidRPr="00A054B9" w:rsidRDefault="003D490E" w:rsidP="003D49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Мастер-класс № 13. «Педагогические и развивающие возможности игрового конкурса «Золотое руно»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proofErr w:type="gramStart"/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A054B9">
        <w:rPr>
          <w:rFonts w:ascii="Times New Roman" w:hAnsi="Times New Roman" w:cs="Times New Roman"/>
          <w:spacing w:val="-2"/>
          <w:sz w:val="24"/>
          <w:szCs w:val="24"/>
        </w:rPr>
        <w:t>Ларионов</w:t>
      </w:r>
      <w:proofErr w:type="gramEnd"/>
      <w:r w:rsidRPr="00A054B9">
        <w:rPr>
          <w:rFonts w:ascii="Times New Roman" w:hAnsi="Times New Roman" w:cs="Times New Roman"/>
          <w:spacing w:val="-2"/>
          <w:sz w:val="24"/>
          <w:szCs w:val="24"/>
        </w:rPr>
        <w:t xml:space="preserve"> Михаил Сергеевич, аспирант IV курса кафедры педагогики и </w:t>
      </w:r>
      <w:proofErr w:type="spellStart"/>
      <w:r w:rsidRPr="00A054B9">
        <w:rPr>
          <w:rFonts w:ascii="Times New Roman" w:hAnsi="Times New Roman" w:cs="Times New Roman"/>
          <w:spacing w:val="-2"/>
          <w:sz w:val="24"/>
          <w:szCs w:val="24"/>
        </w:rPr>
        <w:t>андрагогики</w:t>
      </w:r>
      <w:proofErr w:type="spellEnd"/>
      <w:r w:rsidR="00006E92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A054B9">
        <w:rPr>
          <w:rFonts w:ascii="Times New Roman" w:hAnsi="Times New Roman" w:cs="Times New Roman"/>
          <w:spacing w:val="-2"/>
          <w:sz w:val="24"/>
          <w:szCs w:val="24"/>
        </w:rPr>
        <w:t xml:space="preserve"> СПб АППО</w:t>
      </w:r>
    </w:p>
    <w:p w:rsidR="00006E92" w:rsidRPr="00A054B9" w:rsidRDefault="00006E92" w:rsidP="00006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6683" w:rsidRDefault="00156683" w:rsidP="00006E92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</w:p>
    <w:p w:rsidR="00006E92" w:rsidRDefault="00006E92" w:rsidP="00006E92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МАСТЕРСКАЯ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27, 2 этаж</w:t>
      </w:r>
    </w:p>
    <w:p w:rsidR="003D490E" w:rsidRPr="00156683" w:rsidRDefault="003D490E" w:rsidP="003D490E">
      <w:pPr>
        <w:pStyle w:val="a3"/>
        <w:ind w:firstLine="709"/>
        <w:jc w:val="center"/>
        <w:rPr>
          <w:b/>
          <w:sz w:val="16"/>
          <w:szCs w:val="16"/>
          <w:shd w:val="clear" w:color="auto" w:fill="FFFFFF"/>
        </w:rPr>
      </w:pPr>
    </w:p>
    <w:p w:rsidR="003D490E" w:rsidRPr="00A054B9" w:rsidRDefault="003D490E" w:rsidP="003D490E">
      <w:pPr>
        <w:pStyle w:val="a3"/>
        <w:jc w:val="both"/>
      </w:pPr>
      <w:r w:rsidRPr="00A054B9">
        <w:rPr>
          <w:b/>
          <w:shd w:val="clear" w:color="auto" w:fill="FFFFFF"/>
        </w:rPr>
        <w:t xml:space="preserve">Мастер-класс № 14. </w:t>
      </w:r>
      <w:r w:rsidRPr="00A054B9">
        <w:rPr>
          <w:rFonts w:eastAsia="Times New Roman"/>
          <w:b/>
        </w:rPr>
        <w:t>«Педагогика для Колобка или от педагогики успеха - к педагогике ....!»,</w:t>
      </w:r>
      <w:r w:rsidRPr="00A054B9">
        <w:rPr>
          <w:rFonts w:eastAsia="Times New Roman"/>
        </w:rPr>
        <w:t xml:space="preserve"> Андреева Жанна Олеговна,</w:t>
      </w:r>
      <w:r w:rsidR="00006E92">
        <w:rPr>
          <w:rFonts w:eastAsia="Times New Roman"/>
        </w:rPr>
        <w:t xml:space="preserve"> преподаватель,</w:t>
      </w:r>
      <w:r w:rsidR="0035232B">
        <w:rPr>
          <w:rFonts w:eastAsia="Times New Roman"/>
        </w:rPr>
        <w:t xml:space="preserve"> </w:t>
      </w:r>
      <w:r w:rsidRPr="00A054B9">
        <w:t xml:space="preserve">ГБПОУ «ПК № 4 СПб», </w:t>
      </w:r>
      <w:r w:rsidRPr="00A054B9">
        <w:rPr>
          <w:rFonts w:eastAsia="Times New Roman"/>
        </w:rPr>
        <w:t>автор и руководитель долгосрочных проектов, реализованных в ПК №2 и ПК №4 "Призвание", 1996 - 2003 гг.</w:t>
      </w:r>
      <w:r w:rsidR="00156683">
        <w:rPr>
          <w:rFonts w:eastAsia="Times New Roman"/>
        </w:rPr>
        <w:t>,</w:t>
      </w:r>
      <w:r w:rsidRPr="00A054B9">
        <w:rPr>
          <w:rFonts w:eastAsia="Times New Roman"/>
        </w:rPr>
        <w:t xml:space="preserve"> "Судьба города - судьба горожан"</w:t>
      </w:r>
      <w:r w:rsidR="00156683">
        <w:rPr>
          <w:rFonts w:eastAsia="Times New Roman"/>
        </w:rPr>
        <w:t>,</w:t>
      </w:r>
      <w:r w:rsidRPr="00A054B9">
        <w:rPr>
          <w:rFonts w:eastAsia="Times New Roman"/>
        </w:rPr>
        <w:t xml:space="preserve"> 2002-2003</w:t>
      </w:r>
      <w:r w:rsidR="00156683">
        <w:rPr>
          <w:rFonts w:eastAsia="Times New Roman"/>
        </w:rPr>
        <w:t xml:space="preserve"> гг.</w:t>
      </w:r>
      <w:r w:rsidRPr="00A054B9">
        <w:rPr>
          <w:rFonts w:eastAsia="Times New Roman"/>
        </w:rPr>
        <w:t>, "Случайные слова"</w:t>
      </w:r>
      <w:r w:rsidR="00156683">
        <w:rPr>
          <w:rFonts w:eastAsia="Times New Roman"/>
        </w:rPr>
        <w:t>,</w:t>
      </w:r>
      <w:r w:rsidRPr="00A054B9">
        <w:rPr>
          <w:rFonts w:eastAsia="Times New Roman"/>
        </w:rPr>
        <w:t xml:space="preserve"> 2009 </w:t>
      </w:r>
      <w:r w:rsidR="00156683">
        <w:rPr>
          <w:rFonts w:eastAsia="Times New Roman"/>
        </w:rPr>
        <w:t>–</w:t>
      </w:r>
      <w:r w:rsidRPr="00A054B9">
        <w:rPr>
          <w:rFonts w:eastAsia="Times New Roman"/>
        </w:rPr>
        <w:t xml:space="preserve"> 2013</w:t>
      </w:r>
      <w:r w:rsidR="00156683">
        <w:rPr>
          <w:rFonts w:eastAsia="Times New Roman"/>
        </w:rPr>
        <w:t xml:space="preserve"> гг.</w:t>
      </w:r>
      <w:r w:rsidRPr="00A054B9">
        <w:rPr>
          <w:rFonts w:eastAsia="Times New Roman"/>
        </w:rPr>
        <w:t>, "Пушкинский марафон"</w:t>
      </w:r>
      <w:r w:rsidR="00156683">
        <w:rPr>
          <w:rFonts w:eastAsia="Times New Roman"/>
        </w:rPr>
        <w:t xml:space="preserve">, </w:t>
      </w:r>
      <w:r w:rsidRPr="00A054B9">
        <w:rPr>
          <w:rFonts w:eastAsia="Times New Roman"/>
        </w:rPr>
        <w:t>1999</w:t>
      </w:r>
      <w:r w:rsidR="00156683">
        <w:rPr>
          <w:rFonts w:eastAsia="Times New Roman"/>
        </w:rPr>
        <w:t xml:space="preserve"> г.</w:t>
      </w:r>
      <w:r w:rsidRPr="00A054B9">
        <w:rPr>
          <w:rFonts w:eastAsia="Times New Roman"/>
        </w:rPr>
        <w:t>, "Марина-</w:t>
      </w:r>
      <w:proofErr w:type="spellStart"/>
      <w:r w:rsidRPr="00A054B9">
        <w:rPr>
          <w:rFonts w:eastAsia="Times New Roman"/>
        </w:rPr>
        <w:t>фест</w:t>
      </w:r>
      <w:proofErr w:type="spellEnd"/>
      <w:r w:rsidRPr="00A054B9">
        <w:rPr>
          <w:rFonts w:eastAsia="Times New Roman"/>
        </w:rPr>
        <w:t>"</w:t>
      </w:r>
      <w:r w:rsidR="00156683">
        <w:rPr>
          <w:rFonts w:eastAsia="Times New Roman"/>
        </w:rPr>
        <w:t xml:space="preserve">, </w:t>
      </w:r>
      <w:r w:rsidRPr="00A054B9">
        <w:rPr>
          <w:rFonts w:eastAsia="Times New Roman"/>
        </w:rPr>
        <w:t>2012</w:t>
      </w:r>
      <w:r w:rsidR="00156683">
        <w:rPr>
          <w:rFonts w:eastAsia="Times New Roman"/>
        </w:rPr>
        <w:t xml:space="preserve"> гг.</w:t>
      </w:r>
      <w:r w:rsidRPr="00A054B9">
        <w:rPr>
          <w:rFonts w:eastAsia="Times New Roman"/>
        </w:rPr>
        <w:t>, "Профи-</w:t>
      </w:r>
      <w:proofErr w:type="spellStart"/>
      <w:r w:rsidRPr="00A054B9">
        <w:rPr>
          <w:rFonts w:eastAsia="Times New Roman"/>
        </w:rPr>
        <w:t>фест</w:t>
      </w:r>
      <w:proofErr w:type="spellEnd"/>
      <w:r w:rsidRPr="00A054B9">
        <w:rPr>
          <w:rFonts w:eastAsia="Times New Roman"/>
        </w:rPr>
        <w:t>"</w:t>
      </w:r>
      <w:r w:rsidR="00156683">
        <w:rPr>
          <w:rFonts w:eastAsia="Times New Roman"/>
        </w:rPr>
        <w:t>,</w:t>
      </w:r>
      <w:r w:rsidRPr="00A054B9">
        <w:rPr>
          <w:rFonts w:eastAsia="Times New Roman"/>
        </w:rPr>
        <w:t xml:space="preserve"> 2016-2017</w:t>
      </w:r>
      <w:r w:rsidR="00156683">
        <w:rPr>
          <w:rFonts w:eastAsia="Times New Roman"/>
        </w:rPr>
        <w:t xml:space="preserve"> гг.</w:t>
      </w:r>
      <w:r w:rsidRPr="00A054B9">
        <w:rPr>
          <w:rFonts w:eastAsia="Times New Roman"/>
        </w:rPr>
        <w:t xml:space="preserve">, </w:t>
      </w:r>
      <w:r w:rsidR="00156683">
        <w:rPr>
          <w:rFonts w:eastAsia="Times New Roman"/>
        </w:rPr>
        <w:t>«Ф</w:t>
      </w:r>
      <w:r w:rsidRPr="00A054B9">
        <w:rPr>
          <w:rFonts w:eastAsia="Times New Roman"/>
        </w:rPr>
        <w:t>естиваль портфолио учащихся школ-лабораторий</w:t>
      </w:r>
      <w:r w:rsidR="00156683">
        <w:rPr>
          <w:rFonts w:eastAsia="Times New Roman"/>
        </w:rPr>
        <w:t>»</w:t>
      </w:r>
      <w:r w:rsidRPr="00A054B9">
        <w:rPr>
          <w:rFonts w:eastAsia="Times New Roman"/>
        </w:rPr>
        <w:t xml:space="preserve"> на кафедре педагогики и </w:t>
      </w:r>
      <w:proofErr w:type="spellStart"/>
      <w:r w:rsidRPr="00A054B9">
        <w:rPr>
          <w:rFonts w:eastAsia="Times New Roman"/>
        </w:rPr>
        <w:t>андрагогики</w:t>
      </w:r>
      <w:proofErr w:type="spellEnd"/>
      <w:r w:rsidRPr="00A054B9">
        <w:rPr>
          <w:rFonts w:eastAsia="Times New Roman"/>
        </w:rPr>
        <w:t xml:space="preserve"> </w:t>
      </w:r>
      <w:r w:rsidR="00156683">
        <w:rPr>
          <w:rFonts w:eastAsia="Times New Roman"/>
        </w:rPr>
        <w:t xml:space="preserve">СПб </w:t>
      </w:r>
      <w:r w:rsidRPr="00A054B9">
        <w:rPr>
          <w:rFonts w:eastAsia="Times New Roman"/>
        </w:rPr>
        <w:t>АППО</w:t>
      </w:r>
      <w:r w:rsidR="00156683">
        <w:rPr>
          <w:rFonts w:eastAsia="Times New Roman"/>
        </w:rPr>
        <w:t>,</w:t>
      </w:r>
      <w:r w:rsidRPr="00A054B9">
        <w:rPr>
          <w:rFonts w:eastAsia="Times New Roman"/>
        </w:rPr>
        <w:t xml:space="preserve"> 2007-2012 гг.</w:t>
      </w:r>
      <w:r w:rsidR="00156683">
        <w:rPr>
          <w:rFonts w:eastAsia="Times New Roman"/>
        </w:rPr>
        <w:t xml:space="preserve"> и др.</w:t>
      </w:r>
    </w:p>
    <w:p w:rsidR="003D490E" w:rsidRPr="00156683" w:rsidRDefault="003D490E" w:rsidP="003D490E">
      <w:pPr>
        <w:pStyle w:val="a3"/>
        <w:ind w:firstLine="709"/>
        <w:jc w:val="both"/>
        <w:rPr>
          <w:rFonts w:eastAsia="Times New Roman"/>
          <w:b/>
          <w:sz w:val="16"/>
          <w:szCs w:val="16"/>
        </w:rPr>
      </w:pPr>
    </w:p>
    <w:p w:rsidR="00156683" w:rsidRDefault="00156683" w:rsidP="00156683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НОВОЕ ОЦЕНИВАНИЕ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46, 3 этаж</w:t>
      </w:r>
    </w:p>
    <w:p w:rsidR="003D490E" w:rsidRPr="00156683" w:rsidRDefault="003D490E" w:rsidP="003D490E">
      <w:pPr>
        <w:pStyle w:val="a3"/>
        <w:ind w:firstLine="709"/>
        <w:jc w:val="center"/>
        <w:rPr>
          <w:rFonts w:eastAsia="Times New Roman"/>
          <w:b/>
          <w:sz w:val="16"/>
          <w:szCs w:val="16"/>
        </w:rPr>
      </w:pPr>
    </w:p>
    <w:p w:rsidR="003D490E" w:rsidRPr="00A054B9" w:rsidRDefault="003D490E" w:rsidP="003D49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15. </w:t>
      </w:r>
      <w:r w:rsidRPr="00A054B9">
        <w:rPr>
          <w:rFonts w:ascii="Times New Roman" w:eastAsia="Times New Roman" w:hAnsi="Times New Roman" w:cs="Times New Roman"/>
          <w:b/>
          <w:sz w:val="24"/>
          <w:szCs w:val="24"/>
        </w:rPr>
        <w:t>«Организация самооценочной деятельности учащихся основной школы в условиях самостоятельной работы (на уроке истории)»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 Блохина Светлана Сергеевна, учитель истории</w:t>
      </w:r>
      <w:r w:rsidR="001566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 ГБОУ СОШ №531 Красногвардейского района Санкт-Петербурга</w:t>
      </w:r>
      <w:r w:rsidR="001566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490E" w:rsidRDefault="003D490E" w:rsidP="00156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16. </w:t>
      </w:r>
      <w:r w:rsidRPr="00A054B9">
        <w:rPr>
          <w:rFonts w:ascii="Times New Roman" w:eastAsia="Times New Roman" w:hAnsi="Times New Roman" w:cs="Times New Roman"/>
          <w:b/>
          <w:sz w:val="24"/>
          <w:szCs w:val="24"/>
        </w:rPr>
        <w:t>«Организация самооценочной деятельности учащихся основной школы в условиях самостоятельной работы (на уроках русского языка и литературы)»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54B9">
        <w:rPr>
          <w:rFonts w:ascii="Times New Roman" w:eastAsia="Times New Roman" w:hAnsi="Times New Roman" w:cs="Times New Roman"/>
          <w:sz w:val="24"/>
          <w:szCs w:val="24"/>
        </w:rPr>
        <w:t>Носкова</w:t>
      </w:r>
      <w:proofErr w:type="spellEnd"/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 Татьяна Анатольевна, учитель русского языка и литературы,</w:t>
      </w:r>
      <w:r w:rsidR="003523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>ГБОУ СОШ №531Красногвардейского района Санкт-Петербурга.</w:t>
      </w:r>
    </w:p>
    <w:p w:rsidR="00156683" w:rsidRPr="00156683" w:rsidRDefault="00156683" w:rsidP="0015668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56683" w:rsidRDefault="00156683" w:rsidP="00156683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НОВОЕ ОЦЕНИВАНИЕ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47, 3 этаж</w:t>
      </w:r>
    </w:p>
    <w:p w:rsidR="00156683" w:rsidRPr="00156683" w:rsidRDefault="00156683" w:rsidP="00156683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16"/>
          <w:szCs w:val="16"/>
        </w:rPr>
      </w:pPr>
    </w:p>
    <w:p w:rsidR="00156683" w:rsidRPr="00A054B9" w:rsidRDefault="003D490E" w:rsidP="00156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17. </w:t>
      </w:r>
      <w:r w:rsidRPr="00A054B9">
        <w:rPr>
          <w:rFonts w:ascii="Times New Roman" w:eastAsia="Times New Roman" w:hAnsi="Times New Roman" w:cs="Times New Roman"/>
          <w:b/>
          <w:sz w:val="24"/>
          <w:szCs w:val="24"/>
        </w:rPr>
        <w:t>«Организация самооценочной деятельности учащихся основной школы в условиях самостоятельной работы (на уроках русского языка и литературы)»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54B9">
        <w:rPr>
          <w:rFonts w:ascii="Times New Roman" w:eastAsia="Times New Roman" w:hAnsi="Times New Roman" w:cs="Times New Roman"/>
          <w:sz w:val="24"/>
          <w:szCs w:val="24"/>
        </w:rPr>
        <w:t>Поливаха</w:t>
      </w:r>
      <w:proofErr w:type="spellEnd"/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 Ольга Витальевна, учитель русского языка и литературы, </w:t>
      </w:r>
      <w:r w:rsidR="00156683" w:rsidRPr="00A054B9">
        <w:rPr>
          <w:rFonts w:ascii="Times New Roman" w:eastAsia="Times New Roman" w:hAnsi="Times New Roman" w:cs="Times New Roman"/>
          <w:sz w:val="24"/>
          <w:szCs w:val="24"/>
        </w:rPr>
        <w:t xml:space="preserve">ГБОУ СОШ </w:t>
      </w:r>
      <w:r w:rsidR="00156683">
        <w:rPr>
          <w:rFonts w:ascii="Times New Roman" w:eastAsia="Times New Roman" w:hAnsi="Times New Roman" w:cs="Times New Roman"/>
          <w:sz w:val="24"/>
          <w:szCs w:val="24"/>
        </w:rPr>
        <w:br/>
      </w:r>
      <w:r w:rsidR="00156683" w:rsidRPr="00A054B9">
        <w:rPr>
          <w:rFonts w:ascii="Times New Roman" w:eastAsia="Times New Roman" w:hAnsi="Times New Roman" w:cs="Times New Roman"/>
          <w:sz w:val="24"/>
          <w:szCs w:val="24"/>
        </w:rPr>
        <w:t>№531Красногвардейского района Санкт-Петербурга.</w:t>
      </w:r>
    </w:p>
    <w:p w:rsidR="00156683" w:rsidRPr="00A054B9" w:rsidRDefault="003D490E" w:rsidP="0015668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18. </w:t>
      </w:r>
      <w:r w:rsidRPr="00A054B9">
        <w:rPr>
          <w:rFonts w:ascii="Times New Roman" w:eastAsia="Times New Roman" w:hAnsi="Times New Roman" w:cs="Times New Roman"/>
          <w:b/>
          <w:sz w:val="24"/>
          <w:szCs w:val="24"/>
        </w:rPr>
        <w:t xml:space="preserve">«Организация самооценочной деятельности учащихся основной школы в условиях самостоятельной работы (на уроках русского языка и литературы)» 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54B9">
        <w:rPr>
          <w:rFonts w:ascii="Times New Roman" w:eastAsia="Times New Roman" w:hAnsi="Times New Roman" w:cs="Times New Roman"/>
          <w:sz w:val="24"/>
          <w:szCs w:val="24"/>
        </w:rPr>
        <w:t>Куксевич</w:t>
      </w:r>
      <w:proofErr w:type="spellEnd"/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 Любовь Ивановна, учитель русского языка и литературы, </w:t>
      </w:r>
      <w:r w:rsidR="00156683" w:rsidRPr="00A054B9">
        <w:rPr>
          <w:rFonts w:ascii="Times New Roman" w:eastAsia="Times New Roman" w:hAnsi="Times New Roman" w:cs="Times New Roman"/>
          <w:sz w:val="24"/>
          <w:szCs w:val="24"/>
        </w:rPr>
        <w:t xml:space="preserve">ГБОУ СОШ </w:t>
      </w:r>
      <w:r w:rsidR="00156683">
        <w:rPr>
          <w:rFonts w:ascii="Times New Roman" w:eastAsia="Times New Roman" w:hAnsi="Times New Roman" w:cs="Times New Roman"/>
          <w:sz w:val="24"/>
          <w:szCs w:val="24"/>
        </w:rPr>
        <w:br/>
      </w:r>
      <w:r w:rsidR="00156683" w:rsidRPr="00A054B9">
        <w:rPr>
          <w:rFonts w:ascii="Times New Roman" w:eastAsia="Times New Roman" w:hAnsi="Times New Roman" w:cs="Times New Roman"/>
          <w:sz w:val="24"/>
          <w:szCs w:val="24"/>
        </w:rPr>
        <w:t>№531Красногвардейского района Санкт-Петербурга.</w:t>
      </w:r>
    </w:p>
    <w:p w:rsidR="00156683" w:rsidRDefault="00156683" w:rsidP="00156683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t>НОВОЕ ОЦЕНИВАНИЕ</w:t>
      </w:r>
      <w:r w:rsidRPr="003D490E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800000"/>
          <w:sz w:val="24"/>
          <w:szCs w:val="24"/>
        </w:rPr>
        <w:br/>
        <w:t>Кабинет 53, 3 этаж</w:t>
      </w:r>
    </w:p>
    <w:p w:rsidR="00156683" w:rsidRPr="00803D79" w:rsidRDefault="00156683" w:rsidP="003D490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3D490E" w:rsidRPr="00A054B9" w:rsidRDefault="003D490E" w:rsidP="003D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19. </w:t>
      </w:r>
      <w:r w:rsidRPr="00A054B9">
        <w:rPr>
          <w:rFonts w:ascii="Times New Roman" w:eastAsia="Times New Roman" w:hAnsi="Times New Roman" w:cs="Times New Roman"/>
          <w:b/>
          <w:sz w:val="24"/>
          <w:szCs w:val="24"/>
        </w:rPr>
        <w:t>«Организация самооценочной деятельности учащихся основной школы в условиях самостоятельной работы (на уроках английского языка)»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>, Демченко Ирина Михайловна, учитель английского языка</w:t>
      </w:r>
      <w:r w:rsidR="001566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 ГБОУ СОШ №531Красногвардейского района Санкт-Петербурга.</w:t>
      </w:r>
    </w:p>
    <w:p w:rsidR="003D490E" w:rsidRPr="00A054B9" w:rsidRDefault="003D490E" w:rsidP="003D4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D490E" w:rsidRPr="00593975" w:rsidRDefault="003D490E" w:rsidP="003D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Мастер-класс № 20. </w:t>
      </w:r>
      <w:r w:rsidRPr="00A054B9">
        <w:rPr>
          <w:rFonts w:ascii="Times New Roman" w:eastAsia="Times New Roman" w:hAnsi="Times New Roman" w:cs="Times New Roman"/>
          <w:b/>
          <w:sz w:val="24"/>
          <w:szCs w:val="24"/>
        </w:rPr>
        <w:t>«Организация самооценочной деятельности учащихся основной школы в условиях самостоятельной работы (на уроках английского языка)»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Pr="00A054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минут</w:t>
      </w:r>
      <w:r w:rsidRPr="00A054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, Никитина </w:t>
      </w:r>
      <w:proofErr w:type="spellStart"/>
      <w:r w:rsidRPr="00A054B9">
        <w:rPr>
          <w:rFonts w:ascii="Times New Roman" w:eastAsia="Times New Roman" w:hAnsi="Times New Roman" w:cs="Times New Roman"/>
          <w:sz w:val="24"/>
          <w:szCs w:val="24"/>
        </w:rPr>
        <w:t>Дарина</w:t>
      </w:r>
      <w:proofErr w:type="spellEnd"/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 Евгеньевна, учитель английского языка</w:t>
      </w:r>
      <w:r w:rsidR="001566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54B9">
        <w:rPr>
          <w:rFonts w:ascii="Times New Roman" w:eastAsia="Times New Roman" w:hAnsi="Times New Roman" w:cs="Times New Roman"/>
          <w:sz w:val="24"/>
          <w:szCs w:val="24"/>
        </w:rPr>
        <w:t xml:space="preserve"> ГБОУ СОШ №531 Красногвардейского района Санкт-Петербург.</w:t>
      </w:r>
    </w:p>
    <w:p w:rsidR="00803D79" w:rsidRDefault="00803D79" w:rsidP="006755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D79" w:rsidRDefault="00803D79" w:rsidP="006755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D79" w:rsidRDefault="00803D79" w:rsidP="006755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D79" w:rsidRDefault="00803D79" w:rsidP="006755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D79" w:rsidRDefault="00803D79" w:rsidP="006755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D79" w:rsidRDefault="00803D79" w:rsidP="006755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D79" w:rsidRDefault="00803D79" w:rsidP="006755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3D79" w:rsidRDefault="00803D79" w:rsidP="006755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00ED" w:rsidRDefault="003100ED" w:rsidP="003100ED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36"/>
      </w:tblGrid>
      <w:tr w:rsidR="003100ED" w:rsidTr="004209EF">
        <w:tc>
          <w:tcPr>
            <w:tcW w:w="2410" w:type="dxa"/>
          </w:tcPr>
          <w:p w:rsidR="003100ED" w:rsidRDefault="003100ED" w:rsidP="004209EF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noProof/>
                <w:color w:val="800000"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0</wp:posOffset>
                  </wp:positionV>
                  <wp:extent cx="968375" cy="770890"/>
                  <wp:effectExtent l="0" t="0" r="3175" b="0"/>
                  <wp:wrapTight wrapText="bothSides">
                    <wp:wrapPolygon edited="0">
                      <wp:start x="0" y="0"/>
                      <wp:lineTo x="0" y="20817"/>
                      <wp:lineTo x="21246" y="20817"/>
                      <wp:lineTo x="21246" y="0"/>
                      <wp:lineTo x="0" y="0"/>
                    </wp:wrapPolygon>
                  </wp:wrapTight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Писать текст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6" w:type="dxa"/>
            <w:vAlign w:val="center"/>
          </w:tcPr>
          <w:p w:rsidR="003100ED" w:rsidRDefault="003100ED" w:rsidP="004209EF">
            <w:pPr>
              <w:pStyle w:val="a3"/>
              <w:ind w:left="34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ИНДИВИДУАЛЬНАЯ СОДЕРЖАТЕЛЬНАЯ РЕФЛЕКСИЯМАСТЕР-КЛАССА</w:t>
            </w:r>
          </w:p>
          <w:p w:rsidR="003100ED" w:rsidRDefault="003100ED" w:rsidP="004209EF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</w:tr>
    </w:tbl>
    <w:p w:rsidR="003100ED" w:rsidRDefault="003100ED" w:rsidP="003100ED">
      <w:pPr>
        <w:pStyle w:val="a3"/>
        <w:ind w:left="1080"/>
        <w:jc w:val="center"/>
        <w:rPr>
          <w:b/>
          <w:color w:val="8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3"/>
        <w:gridCol w:w="3430"/>
        <w:gridCol w:w="3390"/>
      </w:tblGrid>
      <w:tr w:rsidR="003100ED" w:rsidRPr="00387939" w:rsidTr="003100ED">
        <w:tc>
          <w:tcPr>
            <w:tcW w:w="3363" w:type="dxa"/>
            <w:vAlign w:val="center"/>
          </w:tcPr>
          <w:p w:rsidR="003100ED" w:rsidRDefault="003100ED" w:rsidP="00420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00ED" w:rsidRPr="0044640A" w:rsidRDefault="003100ED" w:rsidP="00420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Новое</w:t>
            </w:r>
          </w:p>
          <w:p w:rsidR="003100ED" w:rsidRPr="0044640A" w:rsidRDefault="003100ED" w:rsidP="00420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 w:rsidR="003100ED" w:rsidRPr="0044640A" w:rsidRDefault="003100ED" w:rsidP="00420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Удивительное</w:t>
            </w:r>
          </w:p>
        </w:tc>
        <w:tc>
          <w:tcPr>
            <w:tcW w:w="3390" w:type="dxa"/>
            <w:vAlign w:val="center"/>
          </w:tcPr>
          <w:p w:rsidR="003100ED" w:rsidRPr="0044640A" w:rsidRDefault="003100ED" w:rsidP="00420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Полезное</w:t>
            </w:r>
          </w:p>
        </w:tc>
      </w:tr>
      <w:tr w:rsidR="003100ED" w:rsidTr="003100ED">
        <w:tc>
          <w:tcPr>
            <w:tcW w:w="3363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430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390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3100ED" w:rsidTr="003100ED">
        <w:tc>
          <w:tcPr>
            <w:tcW w:w="3363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430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390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3100ED" w:rsidTr="003100ED">
        <w:tc>
          <w:tcPr>
            <w:tcW w:w="3363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430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390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3100ED" w:rsidTr="003100ED">
        <w:tc>
          <w:tcPr>
            <w:tcW w:w="3363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430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390" w:type="dxa"/>
          </w:tcPr>
          <w:p w:rsidR="003100ED" w:rsidRDefault="003100ED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3100ED" w:rsidRPr="0092219C" w:rsidRDefault="003100ED" w:rsidP="003100ED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3100ED" w:rsidRPr="0092219C" w:rsidRDefault="003100ED" w:rsidP="003100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219C">
        <w:rPr>
          <w:rFonts w:ascii="Times New Roman" w:hAnsi="Times New Roman" w:cs="Times New Roman"/>
          <w:b/>
          <w:sz w:val="24"/>
          <w:szCs w:val="24"/>
        </w:rPr>
        <w:t>Я узнал, научился</w:t>
      </w:r>
      <w:r w:rsidRPr="00922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21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3E63" w:rsidRDefault="00FC3E63" w:rsidP="00FC3E63">
      <w:pPr>
        <w:spacing w:after="0"/>
        <w:jc w:val="center"/>
        <w:rPr>
          <w:rFonts w:ascii="Times New Roman" w:hAnsi="Times New Roman"/>
          <w:b/>
          <w:color w:val="800000"/>
          <w:sz w:val="28"/>
          <w:szCs w:val="28"/>
        </w:rPr>
      </w:pPr>
    </w:p>
    <w:p w:rsidR="005B6C52" w:rsidRPr="005B6C52" w:rsidRDefault="005B6C52" w:rsidP="00FC3E63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1F2D11">
        <w:rPr>
          <w:rFonts w:ascii="Times New Roman" w:hAnsi="Times New Roman"/>
          <w:b/>
          <w:color w:val="800000"/>
          <w:sz w:val="28"/>
          <w:szCs w:val="28"/>
        </w:rPr>
        <w:t>1</w:t>
      </w:r>
      <w:r>
        <w:rPr>
          <w:rFonts w:ascii="Times New Roman" w:hAnsi="Times New Roman"/>
          <w:b/>
          <w:color w:val="800000"/>
          <w:sz w:val="28"/>
          <w:szCs w:val="28"/>
        </w:rPr>
        <w:t>6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.</w:t>
      </w:r>
      <w:r>
        <w:rPr>
          <w:rFonts w:ascii="Times New Roman" w:hAnsi="Times New Roman"/>
          <w:b/>
          <w:color w:val="800000"/>
          <w:sz w:val="28"/>
          <w:szCs w:val="28"/>
        </w:rPr>
        <w:t>1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0 – 1</w:t>
      </w:r>
      <w:r>
        <w:rPr>
          <w:rFonts w:ascii="Times New Roman" w:hAnsi="Times New Roman"/>
          <w:b/>
          <w:color w:val="800000"/>
          <w:sz w:val="28"/>
          <w:szCs w:val="28"/>
        </w:rPr>
        <w:t>7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>.</w:t>
      </w:r>
      <w:r>
        <w:rPr>
          <w:rFonts w:ascii="Times New Roman" w:hAnsi="Times New Roman"/>
          <w:b/>
          <w:color w:val="800000"/>
          <w:sz w:val="28"/>
          <w:szCs w:val="28"/>
        </w:rPr>
        <w:t>0</w:t>
      </w:r>
      <w:r w:rsidRPr="001F2D11">
        <w:rPr>
          <w:rFonts w:ascii="Times New Roman" w:hAnsi="Times New Roman"/>
          <w:b/>
          <w:color w:val="800000"/>
          <w:sz w:val="28"/>
          <w:szCs w:val="28"/>
        </w:rPr>
        <w:t xml:space="preserve">0. </w:t>
      </w:r>
      <w:r>
        <w:rPr>
          <w:rFonts w:ascii="Times New Roman" w:hAnsi="Times New Roman"/>
          <w:b/>
          <w:color w:val="800000"/>
          <w:sz w:val="28"/>
          <w:szCs w:val="28"/>
        </w:rPr>
        <w:t>ПРЕСС-КОНФЕРЕНЦИЯ</w:t>
      </w:r>
      <w:r>
        <w:rPr>
          <w:rFonts w:ascii="Times New Roman" w:hAnsi="Times New Roman"/>
          <w:b/>
          <w:color w:val="800000"/>
          <w:sz w:val="32"/>
          <w:szCs w:val="32"/>
        </w:rPr>
        <w:br/>
      </w:r>
    </w:p>
    <w:tbl>
      <w:tblPr>
        <w:tblStyle w:val="a4"/>
        <w:tblW w:w="0" w:type="auto"/>
        <w:tblInd w:w="4106" w:type="dxa"/>
        <w:tblLook w:val="04A0" w:firstRow="1" w:lastRow="0" w:firstColumn="1" w:lastColumn="0" w:noHBand="0" w:noVBand="1"/>
      </w:tblPr>
      <w:tblGrid>
        <w:gridCol w:w="2126"/>
        <w:gridCol w:w="3951"/>
      </w:tblGrid>
      <w:tr w:rsidR="005B6C52" w:rsidRPr="00916F63" w:rsidTr="004209EF">
        <w:trPr>
          <w:trHeight w:val="1486"/>
        </w:trPr>
        <w:tc>
          <w:tcPr>
            <w:tcW w:w="21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B6C52" w:rsidRDefault="005B6C52" w:rsidP="004209EF">
            <w:pPr>
              <w:pStyle w:val="a3"/>
              <w:tabs>
                <w:tab w:val="left" w:pos="903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3016885</wp:posOffset>
                  </wp:positionH>
                  <wp:positionV relativeFrom="paragraph">
                    <wp:posOffset>51435</wp:posOffset>
                  </wp:positionV>
                  <wp:extent cx="830580" cy="797560"/>
                  <wp:effectExtent l="0" t="0" r="7620" b="2540"/>
                  <wp:wrapTight wrapText="bothSides">
                    <wp:wrapPolygon edited="0">
                      <wp:start x="0" y="0"/>
                      <wp:lineTo x="0" y="21153"/>
                      <wp:lineTo x="21303" y="21153"/>
                      <wp:lineTo x="21303" y="0"/>
                      <wp:lineTo x="0" y="0"/>
                    </wp:wrapPolygon>
                  </wp:wrapTight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Перо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:rsidR="005B6C52" w:rsidRDefault="005B6C52" w:rsidP="004209EF">
            <w:pPr>
              <w:pStyle w:val="a3"/>
              <w:tabs>
                <w:tab w:val="left" w:pos="903"/>
              </w:tabs>
              <w:jc w:val="both"/>
            </w:pPr>
          </w:p>
          <w:p w:rsidR="005B6C52" w:rsidRDefault="005B6C52" w:rsidP="004209EF">
            <w:pPr>
              <w:pStyle w:val="a3"/>
              <w:jc w:val="both"/>
            </w:pPr>
          </w:p>
          <w:p w:rsidR="005B6C52" w:rsidRDefault="005B6C52" w:rsidP="004209EF">
            <w:pPr>
              <w:pStyle w:val="a3"/>
              <w:jc w:val="both"/>
            </w:pPr>
          </w:p>
          <w:p w:rsidR="005B6C52" w:rsidRDefault="005B6C52" w:rsidP="004209EF">
            <w:pPr>
              <w:pStyle w:val="a3"/>
              <w:jc w:val="both"/>
            </w:pPr>
          </w:p>
          <w:p w:rsidR="005B6C52" w:rsidRDefault="005B6C52" w:rsidP="004209EF">
            <w:pPr>
              <w:pStyle w:val="a3"/>
              <w:jc w:val="both"/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5B6C52" w:rsidRDefault="005B6C52" w:rsidP="004209EF">
            <w:pPr>
              <w:ind w:left="68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</w:p>
          <w:p w:rsidR="005B6C52" w:rsidRDefault="005B6C52" w:rsidP="004209EF">
            <w:pPr>
              <w:ind w:left="68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</w:rPr>
            </w:pPr>
            <w:r w:rsidRPr="00C5554B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Поэзия педагогики – в бескорыстной способности отдавать, а поэзия ученичества – в благодарной способности брать и приумножать полученное»</w:t>
            </w:r>
          </w:p>
          <w:p w:rsidR="005B6C52" w:rsidRPr="005B6C52" w:rsidRDefault="005B6C52" w:rsidP="004209EF">
            <w:pPr>
              <w:ind w:left="68"/>
              <w:jc w:val="right"/>
              <w:rPr>
                <w:rFonts w:ascii="Times New Roman" w:hAnsi="Times New Roman"/>
                <w:i/>
                <w:color w:val="000000" w:themeColor="text1"/>
              </w:rPr>
            </w:pPr>
            <w:r w:rsidRPr="005B6C52">
              <w:rPr>
                <w:rFonts w:ascii="Times New Roman" w:hAnsi="Times New Roman"/>
                <w:i/>
                <w:color w:val="002060"/>
              </w:rPr>
              <w:t xml:space="preserve">З.Я </w:t>
            </w:r>
            <w:proofErr w:type="spellStart"/>
            <w:r w:rsidRPr="005B6C52">
              <w:rPr>
                <w:rFonts w:ascii="Times New Roman" w:hAnsi="Times New Roman"/>
                <w:i/>
                <w:color w:val="002060"/>
              </w:rPr>
              <w:t>Кайгородский</w:t>
            </w:r>
            <w:proofErr w:type="spellEnd"/>
          </w:p>
        </w:tc>
      </w:tr>
    </w:tbl>
    <w:p w:rsidR="00FC3E63" w:rsidRPr="00FC3E63" w:rsidRDefault="00FC3E63" w:rsidP="005B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78C5" w:rsidRDefault="005B6C52" w:rsidP="005B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пресс-конференции</w:t>
      </w:r>
    </w:p>
    <w:p w:rsidR="005B6C52" w:rsidRPr="005B6C52" w:rsidRDefault="005B6C52" w:rsidP="005B6C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B6C52" w:rsidRPr="00CD4341" w:rsidRDefault="005B6C52" w:rsidP="00FC3E63">
      <w:pPr>
        <w:pStyle w:val="a3"/>
        <w:numPr>
          <w:ilvl w:val="0"/>
          <w:numId w:val="18"/>
        </w:numPr>
        <w:shd w:val="clear" w:color="auto" w:fill="FFFFFF"/>
        <w:ind w:left="142"/>
        <w:jc w:val="both"/>
        <w:rPr>
          <w:shd w:val="clear" w:color="auto" w:fill="FFFFFF"/>
        </w:rPr>
      </w:pPr>
      <w:proofErr w:type="spellStart"/>
      <w:r w:rsidRPr="00CD4341">
        <w:rPr>
          <w:i/>
          <w:shd w:val="clear" w:color="auto" w:fill="FFFFFF"/>
        </w:rPr>
        <w:t>Аутлева</w:t>
      </w:r>
      <w:proofErr w:type="spellEnd"/>
      <w:r w:rsidRPr="00CD4341">
        <w:rPr>
          <w:i/>
          <w:shd w:val="clear" w:color="auto" w:fill="FFFFFF"/>
        </w:rPr>
        <w:t xml:space="preserve"> </w:t>
      </w:r>
      <w:proofErr w:type="spellStart"/>
      <w:r w:rsidRPr="00CD4341">
        <w:rPr>
          <w:i/>
          <w:shd w:val="clear" w:color="auto" w:fill="FFFFFF"/>
        </w:rPr>
        <w:t>Асиет</w:t>
      </w:r>
      <w:proofErr w:type="spellEnd"/>
      <w:r w:rsidRPr="00CD4341">
        <w:rPr>
          <w:i/>
          <w:shd w:val="clear" w:color="auto" w:fill="FFFFFF"/>
        </w:rPr>
        <w:t xml:space="preserve"> </w:t>
      </w:r>
      <w:proofErr w:type="spellStart"/>
      <w:r w:rsidRPr="00CD4341">
        <w:rPr>
          <w:i/>
          <w:shd w:val="clear" w:color="auto" w:fill="FFFFFF"/>
        </w:rPr>
        <w:t>Нурбиевна</w:t>
      </w:r>
      <w:proofErr w:type="spellEnd"/>
      <w:r w:rsidRPr="00CD4341">
        <w:rPr>
          <w:i/>
          <w:shd w:val="clear" w:color="auto" w:fill="FFFFFF"/>
        </w:rPr>
        <w:t>,</w:t>
      </w:r>
      <w:r w:rsidRPr="00CD4341">
        <w:rPr>
          <w:shd w:val="clear" w:color="auto" w:fill="FFFFFF"/>
        </w:rPr>
        <w:t xml:space="preserve"> </w:t>
      </w:r>
      <w:proofErr w:type="spellStart"/>
      <w:proofErr w:type="gramStart"/>
      <w:r w:rsidRPr="00CD4341">
        <w:rPr>
          <w:shd w:val="clear" w:color="auto" w:fill="FFFFFF"/>
        </w:rPr>
        <w:t>канд.пед</w:t>
      </w:r>
      <w:proofErr w:type="gramEnd"/>
      <w:r w:rsidRPr="00CD4341">
        <w:rPr>
          <w:shd w:val="clear" w:color="auto" w:fill="FFFFFF"/>
        </w:rPr>
        <w:t>.наук</w:t>
      </w:r>
      <w:proofErr w:type="spellEnd"/>
      <w:r w:rsidRPr="00CD4341">
        <w:rPr>
          <w:shd w:val="clear" w:color="auto" w:fill="FFFFFF"/>
        </w:rPr>
        <w:t>, доцент, заведующий кафедрой педагогики и педагогических технологий</w:t>
      </w:r>
      <w:r>
        <w:rPr>
          <w:shd w:val="clear" w:color="auto" w:fill="FFFFFF"/>
        </w:rPr>
        <w:t>,</w:t>
      </w:r>
      <w:r w:rsidRPr="00CD4341">
        <w:rPr>
          <w:shd w:val="clear" w:color="auto" w:fill="FFFFFF"/>
        </w:rPr>
        <w:t xml:space="preserve"> Адыгейск</w:t>
      </w:r>
      <w:r>
        <w:rPr>
          <w:shd w:val="clear" w:color="auto" w:fill="FFFFFF"/>
        </w:rPr>
        <w:t>ий</w:t>
      </w:r>
      <w:r w:rsidRPr="00CD4341">
        <w:rPr>
          <w:shd w:val="clear" w:color="auto" w:fill="FFFFFF"/>
        </w:rPr>
        <w:t xml:space="preserve"> государственн</w:t>
      </w:r>
      <w:r>
        <w:rPr>
          <w:shd w:val="clear" w:color="auto" w:fill="FFFFFF"/>
        </w:rPr>
        <w:t>ы1</w:t>
      </w:r>
      <w:r w:rsidRPr="00CD4341">
        <w:rPr>
          <w:shd w:val="clear" w:color="auto" w:fill="FFFFFF"/>
        </w:rPr>
        <w:t xml:space="preserve"> университета.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shd w:val="clear" w:color="auto" w:fill="FFFFFF"/>
        <w:ind w:left="142"/>
        <w:jc w:val="both"/>
      </w:pPr>
      <w:proofErr w:type="spellStart"/>
      <w:r w:rsidRPr="00CD4341">
        <w:rPr>
          <w:i/>
        </w:rPr>
        <w:t>Горычева</w:t>
      </w:r>
      <w:proofErr w:type="spellEnd"/>
      <w:r w:rsidRPr="00CD4341">
        <w:rPr>
          <w:i/>
        </w:rPr>
        <w:t xml:space="preserve"> Светлана Николаевна</w:t>
      </w:r>
      <w:r w:rsidRPr="00CD4341">
        <w:t>, зав</w:t>
      </w:r>
      <w:r w:rsidR="00E250FB">
        <w:t>едующий</w:t>
      </w:r>
      <w:r w:rsidRPr="00CD4341">
        <w:t xml:space="preserve"> кафедрой педагогики, ФГБОУ ВО «Новгородский государственный университет имени Ярослава Мудрого</w:t>
      </w:r>
      <w:proofErr w:type="gramStart"/>
      <w:r w:rsidRPr="00CD4341">
        <w:t>»</w:t>
      </w:r>
      <w:r w:rsidR="00E250FB">
        <w:t>,</w:t>
      </w:r>
      <w:r w:rsidRPr="00CD4341">
        <w:t xml:space="preserve">  г.</w:t>
      </w:r>
      <w:proofErr w:type="gramEnd"/>
      <w:r w:rsidRPr="00CD4341">
        <w:t xml:space="preserve"> Великий Новгород</w:t>
      </w:r>
      <w:r w:rsidR="00E250FB">
        <w:t>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shd w:val="clear" w:color="auto" w:fill="FFFFFF"/>
        <w:ind w:left="142"/>
        <w:jc w:val="both"/>
      </w:pPr>
      <w:proofErr w:type="spellStart"/>
      <w:r w:rsidRPr="00CD4341">
        <w:rPr>
          <w:i/>
        </w:rPr>
        <w:t>Даутова</w:t>
      </w:r>
      <w:proofErr w:type="spellEnd"/>
      <w:r w:rsidRPr="00CD4341">
        <w:rPr>
          <w:i/>
        </w:rPr>
        <w:t xml:space="preserve"> Ольга Борисовна</w:t>
      </w:r>
      <w:r w:rsidRPr="00CD4341">
        <w:t xml:space="preserve">, д-р </w:t>
      </w:r>
      <w:proofErr w:type="spellStart"/>
      <w:r w:rsidRPr="00CD4341">
        <w:t>пед</w:t>
      </w:r>
      <w:proofErr w:type="spellEnd"/>
      <w:r w:rsidRPr="00CD4341">
        <w:t xml:space="preserve">. наук, профессор кафедры педагогики и </w:t>
      </w:r>
      <w:proofErr w:type="spellStart"/>
      <w:r w:rsidRPr="00CD4341">
        <w:t>андрагогики</w:t>
      </w:r>
      <w:proofErr w:type="spellEnd"/>
      <w:r w:rsidR="00E250FB">
        <w:t>,</w:t>
      </w:r>
      <w:r w:rsidRPr="00CD4341">
        <w:t xml:space="preserve"> СПб АППО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shd w:val="clear" w:color="auto" w:fill="FFFFFF"/>
        <w:ind w:left="142"/>
        <w:jc w:val="both"/>
      </w:pPr>
      <w:r w:rsidRPr="00CD4341">
        <w:rPr>
          <w:i/>
        </w:rPr>
        <w:t>Косолапова Лариса Александровна</w:t>
      </w:r>
      <w:r w:rsidRPr="00CD4341">
        <w:t xml:space="preserve">, д-р </w:t>
      </w:r>
      <w:proofErr w:type="spellStart"/>
      <w:r w:rsidRPr="00CD4341">
        <w:t>пед</w:t>
      </w:r>
      <w:proofErr w:type="spellEnd"/>
      <w:r w:rsidRPr="00CD4341">
        <w:t>. наук, заведующий кафедрой педагогики</w:t>
      </w:r>
      <w:r w:rsidR="00E250FB">
        <w:t>,</w:t>
      </w:r>
      <w:r w:rsidRPr="00CD4341">
        <w:t xml:space="preserve"> Пермск</w:t>
      </w:r>
      <w:r w:rsidR="00E250FB">
        <w:t>ий</w:t>
      </w:r>
      <w:r w:rsidRPr="00CD4341">
        <w:t xml:space="preserve"> государственн</w:t>
      </w:r>
      <w:r w:rsidR="00E250FB">
        <w:t>ый</w:t>
      </w:r>
      <w:r w:rsidRPr="00CD4341">
        <w:t xml:space="preserve"> гуманитарно-педагогическ</w:t>
      </w:r>
      <w:r w:rsidR="00E250FB">
        <w:t>ий</w:t>
      </w:r>
      <w:r w:rsidRPr="00CD4341">
        <w:t xml:space="preserve"> университет</w:t>
      </w:r>
      <w:r w:rsidR="00E250FB">
        <w:t>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shd w:val="clear" w:color="auto" w:fill="FFFFFF"/>
        <w:ind w:left="142"/>
        <w:jc w:val="both"/>
      </w:pPr>
      <w:r w:rsidRPr="00CD4341">
        <w:rPr>
          <w:i/>
          <w:shd w:val="clear" w:color="auto" w:fill="FFFFFF"/>
        </w:rPr>
        <w:t>Комарова Ирина Васильевна</w:t>
      </w:r>
      <w:r w:rsidRPr="00CD4341">
        <w:rPr>
          <w:shd w:val="clear" w:color="auto" w:fill="FFFFFF"/>
        </w:rPr>
        <w:t xml:space="preserve">, канд. </w:t>
      </w:r>
      <w:proofErr w:type="spellStart"/>
      <w:r w:rsidRPr="00CD4341">
        <w:rPr>
          <w:shd w:val="clear" w:color="auto" w:fill="FFFFFF"/>
        </w:rPr>
        <w:t>пед</w:t>
      </w:r>
      <w:proofErr w:type="spellEnd"/>
      <w:r w:rsidRPr="00CD4341">
        <w:rPr>
          <w:shd w:val="clear" w:color="auto" w:fill="FFFFFF"/>
        </w:rPr>
        <w:t>. наук, доцент кафедр</w:t>
      </w:r>
      <w:r w:rsidR="00E250FB">
        <w:rPr>
          <w:shd w:val="clear" w:color="auto" w:fill="FFFFFF"/>
        </w:rPr>
        <w:t>ы</w:t>
      </w:r>
      <w:r w:rsidRPr="00CD4341">
        <w:rPr>
          <w:shd w:val="clear" w:color="auto" w:fill="FFFFFF"/>
        </w:rPr>
        <w:t xml:space="preserve"> теории и методики начального образования Института педагогики и психологии</w:t>
      </w:r>
      <w:r w:rsidR="00E250FB">
        <w:rPr>
          <w:shd w:val="clear" w:color="auto" w:fill="FFFFFF"/>
        </w:rPr>
        <w:t>,</w:t>
      </w:r>
      <w:r w:rsidRPr="00CD4341">
        <w:rPr>
          <w:shd w:val="clear" w:color="auto" w:fill="FFFFFF"/>
        </w:rPr>
        <w:t xml:space="preserve"> </w:t>
      </w:r>
      <w:proofErr w:type="spellStart"/>
      <w:proofErr w:type="gramStart"/>
      <w:r w:rsidRPr="00CD4341">
        <w:rPr>
          <w:shd w:val="clear" w:color="auto" w:fill="FFFFFF"/>
        </w:rPr>
        <w:t>ПетрГУ</w:t>
      </w:r>
      <w:r w:rsidR="00E250FB">
        <w:rPr>
          <w:shd w:val="clear" w:color="auto" w:fill="FFFFFF"/>
        </w:rPr>
        <w:t>,</w:t>
      </w:r>
      <w:r w:rsidRPr="00CD4341">
        <w:t>г</w:t>
      </w:r>
      <w:proofErr w:type="spellEnd"/>
      <w:r w:rsidRPr="00CD4341">
        <w:t>.</w:t>
      </w:r>
      <w:proofErr w:type="gramEnd"/>
      <w:r w:rsidRPr="00CD4341">
        <w:t xml:space="preserve"> Петрозаводск</w:t>
      </w:r>
      <w:r w:rsidR="00E250FB">
        <w:t>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ind w:left="142"/>
        <w:jc w:val="both"/>
      </w:pPr>
      <w:proofErr w:type="spellStart"/>
      <w:r w:rsidRPr="00CD4341">
        <w:rPr>
          <w:i/>
        </w:rPr>
        <w:t>Корожнева</w:t>
      </w:r>
      <w:proofErr w:type="spellEnd"/>
      <w:r w:rsidRPr="00CD4341">
        <w:rPr>
          <w:i/>
        </w:rPr>
        <w:t xml:space="preserve"> Людмила Александровна</w:t>
      </w:r>
      <w:r w:rsidRPr="00CD4341">
        <w:t xml:space="preserve">, </w:t>
      </w:r>
      <w:r w:rsidRPr="00CD4341">
        <w:rPr>
          <w:shd w:val="clear" w:color="auto" w:fill="FFFFFF"/>
        </w:rPr>
        <w:t xml:space="preserve">канд. </w:t>
      </w:r>
      <w:proofErr w:type="spellStart"/>
      <w:r w:rsidRPr="00CD4341">
        <w:rPr>
          <w:shd w:val="clear" w:color="auto" w:fill="FFFFFF"/>
        </w:rPr>
        <w:t>пед</w:t>
      </w:r>
      <w:proofErr w:type="spellEnd"/>
      <w:r w:rsidRPr="00CD4341">
        <w:rPr>
          <w:shd w:val="clear" w:color="auto" w:fill="FFFFFF"/>
        </w:rPr>
        <w:t>. наук, доцент кафедры теории и методики начального образования Института педагогики и психологии</w:t>
      </w:r>
      <w:r w:rsidR="00E250FB">
        <w:rPr>
          <w:shd w:val="clear" w:color="auto" w:fill="FFFFFF"/>
        </w:rPr>
        <w:t xml:space="preserve">, </w:t>
      </w:r>
      <w:proofErr w:type="spellStart"/>
      <w:proofErr w:type="gramStart"/>
      <w:r w:rsidRPr="00CD4341">
        <w:rPr>
          <w:shd w:val="clear" w:color="auto" w:fill="FFFFFF"/>
        </w:rPr>
        <w:t>ПетрГУ</w:t>
      </w:r>
      <w:proofErr w:type="spellEnd"/>
      <w:r w:rsidR="00E250FB">
        <w:rPr>
          <w:shd w:val="clear" w:color="auto" w:fill="FFFFFF"/>
        </w:rPr>
        <w:t>,</w:t>
      </w:r>
      <w:r w:rsidRPr="00CD4341">
        <w:t xml:space="preserve">  г.</w:t>
      </w:r>
      <w:proofErr w:type="gramEnd"/>
      <w:r w:rsidRPr="00CD4341">
        <w:t xml:space="preserve"> Петрозаводска</w:t>
      </w:r>
      <w:r w:rsidR="00E250FB">
        <w:t>.</w:t>
      </w:r>
    </w:p>
    <w:p w:rsidR="005B6C52" w:rsidRDefault="005B6C52" w:rsidP="00FC3E63">
      <w:pPr>
        <w:pStyle w:val="a3"/>
        <w:numPr>
          <w:ilvl w:val="0"/>
          <w:numId w:val="18"/>
        </w:numPr>
        <w:ind w:left="142"/>
        <w:jc w:val="both"/>
      </w:pPr>
      <w:r w:rsidRPr="00CD4341">
        <w:rPr>
          <w:i/>
        </w:rPr>
        <w:t>Малыхина Любовь Борисовна</w:t>
      </w:r>
      <w:r w:rsidRPr="00CD4341">
        <w:t xml:space="preserve">, </w:t>
      </w:r>
      <w:proofErr w:type="spellStart"/>
      <w:proofErr w:type="gramStart"/>
      <w:r w:rsidRPr="00CD4341">
        <w:rPr>
          <w:shd w:val="clear" w:color="auto" w:fill="FFFFFF"/>
        </w:rPr>
        <w:t>канд.пед</w:t>
      </w:r>
      <w:proofErr w:type="gramEnd"/>
      <w:r w:rsidRPr="00CD4341">
        <w:rPr>
          <w:shd w:val="clear" w:color="auto" w:fill="FFFFFF"/>
        </w:rPr>
        <w:t>.наук,</w:t>
      </w:r>
      <w:r w:rsidRPr="00CD4341">
        <w:t>доцент</w:t>
      </w:r>
      <w:proofErr w:type="spellEnd"/>
      <w:r w:rsidRPr="00CD4341">
        <w:t xml:space="preserve">, заведующий кафедрой развития дополнительного образования детей и взрослых, </w:t>
      </w:r>
      <w:r w:rsidRPr="00CD4341">
        <w:rPr>
          <w:shd w:val="clear" w:color="auto" w:fill="FFFFFF"/>
        </w:rPr>
        <w:t>ГАОУ ДПО «Ленинградский областной институт развития образования»</w:t>
      </w:r>
      <w:r w:rsidRPr="00CD4341">
        <w:t>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ind w:left="142"/>
        <w:jc w:val="both"/>
      </w:pPr>
      <w:r>
        <w:rPr>
          <w:i/>
        </w:rPr>
        <w:t xml:space="preserve">Соколовская Ирина Николаевна, </w:t>
      </w:r>
      <w:proofErr w:type="spellStart"/>
      <w:proofErr w:type="gramStart"/>
      <w:r w:rsidRPr="00CD4341">
        <w:rPr>
          <w:shd w:val="clear" w:color="auto" w:fill="FFFFFF"/>
        </w:rPr>
        <w:t>канд.пед</w:t>
      </w:r>
      <w:proofErr w:type="gramEnd"/>
      <w:r w:rsidRPr="00CD4341">
        <w:rPr>
          <w:shd w:val="clear" w:color="auto" w:fill="FFFFFF"/>
        </w:rPr>
        <w:t>.наук</w:t>
      </w:r>
      <w:proofErr w:type="spellEnd"/>
      <w:r w:rsidRPr="00CD4341">
        <w:rPr>
          <w:shd w:val="clear" w:color="auto" w:fill="FFFFFF"/>
        </w:rPr>
        <w:t>,</w:t>
      </w:r>
      <w:r>
        <w:rPr>
          <w:shd w:val="clear" w:color="auto" w:fill="FFFFFF"/>
        </w:rPr>
        <w:t xml:space="preserve"> преподаватель кафедры педагогики и педагогических технологий</w:t>
      </w:r>
      <w:r w:rsidR="00E250FB">
        <w:rPr>
          <w:shd w:val="clear" w:color="auto" w:fill="FFFFFF"/>
        </w:rPr>
        <w:t>,</w:t>
      </w:r>
      <w:r>
        <w:rPr>
          <w:shd w:val="clear" w:color="auto" w:fill="FFFFFF"/>
        </w:rPr>
        <w:t xml:space="preserve"> ЛГУ имени </w:t>
      </w:r>
      <w:proofErr w:type="spellStart"/>
      <w:r>
        <w:rPr>
          <w:shd w:val="clear" w:color="auto" w:fill="FFFFFF"/>
        </w:rPr>
        <w:t>А.С.Пушкина</w:t>
      </w:r>
      <w:proofErr w:type="spellEnd"/>
      <w:r>
        <w:rPr>
          <w:shd w:val="clear" w:color="auto" w:fill="FFFFFF"/>
        </w:rPr>
        <w:t>.</w:t>
      </w:r>
    </w:p>
    <w:p w:rsidR="005B6C52" w:rsidRDefault="005B6C52" w:rsidP="00FC3E63">
      <w:pPr>
        <w:pStyle w:val="a3"/>
        <w:numPr>
          <w:ilvl w:val="0"/>
          <w:numId w:val="18"/>
        </w:numPr>
        <w:shd w:val="clear" w:color="auto" w:fill="FFFFFF"/>
        <w:ind w:left="142"/>
        <w:jc w:val="both"/>
        <w:rPr>
          <w:shd w:val="clear" w:color="auto" w:fill="FFFFFF"/>
        </w:rPr>
      </w:pPr>
      <w:proofErr w:type="spellStart"/>
      <w:r w:rsidRPr="00CD4341">
        <w:rPr>
          <w:rStyle w:val="a7"/>
          <w:b w:val="0"/>
          <w:i/>
          <w:shd w:val="clear" w:color="auto" w:fill="FFFFFF"/>
        </w:rPr>
        <w:t>Шкорина</w:t>
      </w:r>
      <w:proofErr w:type="spellEnd"/>
      <w:r w:rsidRPr="00CD4341">
        <w:rPr>
          <w:rStyle w:val="a7"/>
          <w:b w:val="0"/>
          <w:i/>
          <w:shd w:val="clear" w:color="auto" w:fill="FFFFFF"/>
        </w:rPr>
        <w:t xml:space="preserve"> Наталья Леонидовна</w:t>
      </w:r>
      <w:r w:rsidRPr="00CD4341">
        <w:rPr>
          <w:rStyle w:val="a7"/>
          <w:b w:val="0"/>
          <w:shd w:val="clear" w:color="auto" w:fill="FFFFFF"/>
        </w:rPr>
        <w:t xml:space="preserve">, </w:t>
      </w:r>
      <w:proofErr w:type="spellStart"/>
      <w:proofErr w:type="gramStart"/>
      <w:r w:rsidRPr="00CD4341">
        <w:rPr>
          <w:shd w:val="clear" w:color="auto" w:fill="FFFFFF"/>
        </w:rPr>
        <w:t>канд.пед</w:t>
      </w:r>
      <w:proofErr w:type="gramEnd"/>
      <w:r w:rsidRPr="00CD4341">
        <w:rPr>
          <w:shd w:val="clear" w:color="auto" w:fill="FFFFFF"/>
        </w:rPr>
        <w:t>.наук</w:t>
      </w:r>
      <w:proofErr w:type="spellEnd"/>
      <w:r w:rsidRPr="00CD4341">
        <w:rPr>
          <w:shd w:val="clear" w:color="auto" w:fill="FFFFFF"/>
        </w:rPr>
        <w:t>, Почетный работник общего образования РФ, директор</w:t>
      </w:r>
      <w:r w:rsidR="00E250FB">
        <w:rPr>
          <w:shd w:val="clear" w:color="auto" w:fill="FFFFFF"/>
        </w:rPr>
        <w:t>,</w:t>
      </w:r>
      <w:r w:rsidRPr="00CD4341">
        <w:rPr>
          <w:shd w:val="clear" w:color="auto" w:fill="FFFFFF"/>
        </w:rPr>
        <w:t xml:space="preserve"> ГБОУ СОШ № 319 </w:t>
      </w:r>
      <w:proofErr w:type="spellStart"/>
      <w:r w:rsidRPr="00CD4341">
        <w:rPr>
          <w:shd w:val="clear" w:color="auto" w:fill="FFFFFF"/>
        </w:rPr>
        <w:t>Петродворцового</w:t>
      </w:r>
      <w:proofErr w:type="spellEnd"/>
      <w:r w:rsidRPr="00CD4341">
        <w:rPr>
          <w:shd w:val="clear" w:color="auto" w:fill="FFFFFF"/>
        </w:rPr>
        <w:t xml:space="preserve"> района Санкт-Петербурга.</w:t>
      </w:r>
    </w:p>
    <w:p w:rsidR="005B6C52" w:rsidRDefault="005B6C52" w:rsidP="00FC3E63">
      <w:pPr>
        <w:pStyle w:val="a3"/>
        <w:numPr>
          <w:ilvl w:val="0"/>
          <w:numId w:val="18"/>
        </w:numPr>
        <w:shd w:val="clear" w:color="auto" w:fill="FFFFFF"/>
        <w:ind w:left="142"/>
        <w:jc w:val="both"/>
        <w:rPr>
          <w:shd w:val="clear" w:color="auto" w:fill="FFFFFF"/>
        </w:rPr>
      </w:pPr>
      <w:r>
        <w:rPr>
          <w:rStyle w:val="a7"/>
          <w:b w:val="0"/>
          <w:i/>
          <w:shd w:val="clear" w:color="auto" w:fill="FFFFFF"/>
        </w:rPr>
        <w:t xml:space="preserve">Шмулевич Марина Михайловна, </w:t>
      </w:r>
      <w:proofErr w:type="spellStart"/>
      <w:proofErr w:type="gramStart"/>
      <w:r w:rsidRPr="00CD4341">
        <w:rPr>
          <w:shd w:val="clear" w:color="auto" w:fill="FFFFFF"/>
        </w:rPr>
        <w:t>канд.пед</w:t>
      </w:r>
      <w:proofErr w:type="gramEnd"/>
      <w:r w:rsidRPr="00CD4341">
        <w:rPr>
          <w:shd w:val="clear" w:color="auto" w:fill="FFFFFF"/>
        </w:rPr>
        <w:t>.наук</w:t>
      </w:r>
      <w:proofErr w:type="spellEnd"/>
      <w:r w:rsidRPr="00CD4341">
        <w:rPr>
          <w:shd w:val="clear" w:color="auto" w:fill="FFFFFF"/>
        </w:rPr>
        <w:t>, Почетный работник общего образования РФ, директор</w:t>
      </w:r>
      <w:r w:rsidR="00E250FB">
        <w:rPr>
          <w:shd w:val="clear" w:color="auto" w:fill="FFFFFF"/>
        </w:rPr>
        <w:t>,</w:t>
      </w:r>
      <w:r w:rsidRPr="00CD4341">
        <w:rPr>
          <w:shd w:val="clear" w:color="auto" w:fill="FFFFFF"/>
        </w:rPr>
        <w:t xml:space="preserve"> ГБОУ СОШ № </w:t>
      </w:r>
      <w:r>
        <w:rPr>
          <w:shd w:val="clear" w:color="auto" w:fill="FFFFFF"/>
        </w:rPr>
        <w:t>606</w:t>
      </w:r>
      <w:r w:rsidRPr="00CD4341">
        <w:rPr>
          <w:shd w:val="clear" w:color="auto" w:fill="FFFFFF"/>
        </w:rPr>
        <w:t xml:space="preserve"> П</w:t>
      </w:r>
      <w:r>
        <w:rPr>
          <w:shd w:val="clear" w:color="auto" w:fill="FFFFFF"/>
        </w:rPr>
        <w:t>ушкинского</w:t>
      </w:r>
      <w:r w:rsidRPr="00CD4341">
        <w:rPr>
          <w:shd w:val="clear" w:color="auto" w:fill="FFFFFF"/>
        </w:rPr>
        <w:t xml:space="preserve"> района Санкт-Петербурга.</w:t>
      </w:r>
    </w:p>
    <w:p w:rsidR="005B6C52" w:rsidRPr="00C15D31" w:rsidRDefault="005B6C52" w:rsidP="00FC3E63">
      <w:pPr>
        <w:pStyle w:val="a3"/>
        <w:numPr>
          <w:ilvl w:val="0"/>
          <w:numId w:val="18"/>
        </w:numPr>
        <w:shd w:val="clear" w:color="auto" w:fill="FFFFFF"/>
        <w:ind w:left="142"/>
        <w:jc w:val="both"/>
        <w:rPr>
          <w:szCs w:val="28"/>
          <w:shd w:val="clear" w:color="auto" w:fill="FFFFFF"/>
        </w:rPr>
      </w:pPr>
      <w:proofErr w:type="spellStart"/>
      <w:r w:rsidRPr="00C15D31">
        <w:rPr>
          <w:rStyle w:val="a7"/>
          <w:b w:val="0"/>
          <w:i/>
          <w:szCs w:val="28"/>
          <w:shd w:val="clear" w:color="auto" w:fill="FFFFFF"/>
        </w:rPr>
        <w:t>Цымбал</w:t>
      </w:r>
      <w:proofErr w:type="spellEnd"/>
      <w:r w:rsidRPr="00C15D31">
        <w:rPr>
          <w:rStyle w:val="a7"/>
          <w:b w:val="0"/>
          <w:i/>
          <w:szCs w:val="28"/>
          <w:shd w:val="clear" w:color="auto" w:fill="FFFFFF"/>
        </w:rPr>
        <w:t xml:space="preserve"> Галина Сергеевна, </w:t>
      </w:r>
      <w:proofErr w:type="spellStart"/>
      <w:proofErr w:type="gramStart"/>
      <w:r w:rsidRPr="00C15D31">
        <w:rPr>
          <w:szCs w:val="28"/>
          <w:shd w:val="clear" w:color="auto" w:fill="FFFFFF"/>
        </w:rPr>
        <w:t>канд.пед</w:t>
      </w:r>
      <w:proofErr w:type="gramEnd"/>
      <w:r w:rsidRPr="00C15D31">
        <w:rPr>
          <w:szCs w:val="28"/>
          <w:shd w:val="clear" w:color="auto" w:fill="FFFFFF"/>
        </w:rPr>
        <w:t>.наук</w:t>
      </w:r>
      <w:proofErr w:type="spellEnd"/>
      <w:r w:rsidRPr="00C15D31">
        <w:rPr>
          <w:szCs w:val="28"/>
          <w:shd w:val="clear" w:color="auto" w:fill="FFFFFF"/>
        </w:rPr>
        <w:t>, д</w:t>
      </w:r>
      <w:r w:rsidRPr="00C15D31">
        <w:rPr>
          <w:sz w:val="26"/>
          <w:szCs w:val="28"/>
          <w:shd w:val="clear" w:color="auto" w:fill="FFFFFF"/>
        </w:rPr>
        <w:t>оцент кафедры садово-паркового и ландшафтного строительства, зам</w:t>
      </w:r>
      <w:r w:rsidR="00E250FB">
        <w:rPr>
          <w:sz w:val="26"/>
          <w:szCs w:val="28"/>
          <w:shd w:val="clear" w:color="auto" w:fill="FFFFFF"/>
        </w:rPr>
        <w:t>еститель</w:t>
      </w:r>
      <w:r w:rsidRPr="00C15D31">
        <w:rPr>
          <w:sz w:val="26"/>
          <w:szCs w:val="28"/>
          <w:shd w:val="clear" w:color="auto" w:fill="FFFFFF"/>
        </w:rPr>
        <w:t xml:space="preserve"> директора Института  ландшафтной архитектуры и строительства</w:t>
      </w:r>
      <w:r w:rsidR="00E250FB">
        <w:rPr>
          <w:sz w:val="26"/>
          <w:szCs w:val="28"/>
          <w:shd w:val="clear" w:color="auto" w:fill="FFFFFF"/>
        </w:rPr>
        <w:t>,</w:t>
      </w:r>
      <w:r w:rsidRPr="00C15D31">
        <w:rPr>
          <w:sz w:val="26"/>
          <w:szCs w:val="28"/>
          <w:shd w:val="clear" w:color="auto" w:fill="FFFFFF"/>
        </w:rPr>
        <w:t xml:space="preserve"> Санкт-Петербургск</w:t>
      </w:r>
      <w:r w:rsidR="00E250FB">
        <w:rPr>
          <w:sz w:val="26"/>
          <w:szCs w:val="28"/>
          <w:shd w:val="clear" w:color="auto" w:fill="FFFFFF"/>
        </w:rPr>
        <w:t>ий</w:t>
      </w:r>
      <w:r w:rsidRPr="00C15D31">
        <w:rPr>
          <w:sz w:val="26"/>
          <w:szCs w:val="28"/>
          <w:shd w:val="clear" w:color="auto" w:fill="FFFFFF"/>
        </w:rPr>
        <w:t xml:space="preserve"> государственн</w:t>
      </w:r>
      <w:r w:rsidR="00E250FB">
        <w:rPr>
          <w:sz w:val="26"/>
          <w:szCs w:val="28"/>
          <w:shd w:val="clear" w:color="auto" w:fill="FFFFFF"/>
        </w:rPr>
        <w:t>ый</w:t>
      </w:r>
      <w:r w:rsidRPr="00C15D31">
        <w:rPr>
          <w:sz w:val="26"/>
          <w:szCs w:val="28"/>
          <w:shd w:val="clear" w:color="auto" w:fill="FFFFFF"/>
        </w:rPr>
        <w:t xml:space="preserve"> лесотехническ</w:t>
      </w:r>
      <w:r w:rsidR="00E250FB">
        <w:rPr>
          <w:sz w:val="26"/>
          <w:szCs w:val="28"/>
          <w:shd w:val="clear" w:color="auto" w:fill="FFFFFF"/>
        </w:rPr>
        <w:t>ий</w:t>
      </w:r>
      <w:r w:rsidRPr="00C15D31">
        <w:rPr>
          <w:sz w:val="26"/>
          <w:szCs w:val="28"/>
          <w:shd w:val="clear" w:color="auto" w:fill="FFFFFF"/>
        </w:rPr>
        <w:t xml:space="preserve"> университет</w:t>
      </w:r>
      <w:r w:rsidRPr="00C15D31">
        <w:rPr>
          <w:szCs w:val="28"/>
          <w:shd w:val="clear" w:color="auto" w:fill="FFFFFF"/>
        </w:rPr>
        <w:t>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shd w:val="clear" w:color="auto" w:fill="FFFFFF"/>
        <w:ind w:left="142"/>
        <w:jc w:val="both"/>
        <w:rPr>
          <w:shd w:val="clear" w:color="auto" w:fill="FFFFFF"/>
        </w:rPr>
      </w:pPr>
      <w:proofErr w:type="spellStart"/>
      <w:r w:rsidRPr="00CD4341">
        <w:rPr>
          <w:i/>
          <w:color w:val="000000"/>
          <w:shd w:val="clear" w:color="auto" w:fill="FFFFFF"/>
        </w:rPr>
        <w:t>Хакунова</w:t>
      </w:r>
      <w:proofErr w:type="spellEnd"/>
      <w:r w:rsidRPr="00CD4341">
        <w:rPr>
          <w:i/>
          <w:color w:val="000000"/>
          <w:shd w:val="clear" w:color="auto" w:fill="FFFFFF"/>
        </w:rPr>
        <w:t xml:space="preserve"> Фатима </w:t>
      </w:r>
      <w:proofErr w:type="spellStart"/>
      <w:proofErr w:type="gramStart"/>
      <w:r w:rsidRPr="00CD4341">
        <w:rPr>
          <w:i/>
          <w:color w:val="000000"/>
          <w:shd w:val="clear" w:color="auto" w:fill="FFFFFF"/>
        </w:rPr>
        <w:t>Пшимафовна</w:t>
      </w:r>
      <w:r w:rsidRPr="00CD4341">
        <w:rPr>
          <w:color w:val="000000"/>
          <w:shd w:val="clear" w:color="auto" w:fill="FFFFFF"/>
        </w:rPr>
        <w:t>,</w:t>
      </w:r>
      <w:r w:rsidRPr="00CD4341">
        <w:rPr>
          <w:rFonts w:eastAsia="Times New Roman"/>
        </w:rPr>
        <w:t>д</w:t>
      </w:r>
      <w:proofErr w:type="spellEnd"/>
      <w:proofErr w:type="gramEnd"/>
      <w:r w:rsidRPr="00CD4341">
        <w:rPr>
          <w:rFonts w:eastAsia="Times New Roman"/>
        </w:rPr>
        <w:t xml:space="preserve">-р </w:t>
      </w:r>
      <w:proofErr w:type="spellStart"/>
      <w:r w:rsidRPr="00CD4341">
        <w:rPr>
          <w:rFonts w:eastAsia="Times New Roman"/>
        </w:rPr>
        <w:t>пед</w:t>
      </w:r>
      <w:proofErr w:type="spellEnd"/>
      <w:r w:rsidRPr="00CD4341">
        <w:rPr>
          <w:rFonts w:eastAsia="Times New Roman"/>
        </w:rPr>
        <w:t xml:space="preserve">. наук, </w:t>
      </w:r>
      <w:r w:rsidRPr="00CD4341">
        <w:t>профессор,</w:t>
      </w:r>
      <w:r w:rsidRPr="00CD4341">
        <w:rPr>
          <w:color w:val="000000"/>
          <w:shd w:val="clear" w:color="auto" w:fill="FFFFFF"/>
        </w:rPr>
        <w:t xml:space="preserve"> декан педагогики и психологии Адыгейск</w:t>
      </w:r>
      <w:r w:rsidR="00E250FB">
        <w:rPr>
          <w:color w:val="000000"/>
          <w:shd w:val="clear" w:color="auto" w:fill="FFFFFF"/>
        </w:rPr>
        <w:t>ий</w:t>
      </w:r>
      <w:r w:rsidRPr="00CD4341">
        <w:rPr>
          <w:color w:val="000000"/>
          <w:shd w:val="clear" w:color="auto" w:fill="FFFFFF"/>
        </w:rPr>
        <w:t xml:space="preserve"> государственн</w:t>
      </w:r>
      <w:r w:rsidR="00E250FB">
        <w:rPr>
          <w:color w:val="000000"/>
          <w:shd w:val="clear" w:color="auto" w:fill="FFFFFF"/>
        </w:rPr>
        <w:t>ый</w:t>
      </w:r>
      <w:r w:rsidRPr="00CD4341">
        <w:rPr>
          <w:color w:val="000000"/>
          <w:shd w:val="clear" w:color="auto" w:fill="FFFFFF"/>
        </w:rPr>
        <w:t xml:space="preserve"> университет.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ind w:left="142"/>
        <w:jc w:val="both"/>
        <w:rPr>
          <w:i/>
          <w:spacing w:val="-2"/>
        </w:rPr>
      </w:pPr>
      <w:r w:rsidRPr="00CD4341">
        <w:rPr>
          <w:rFonts w:eastAsia="Times New Roman"/>
          <w:i/>
        </w:rPr>
        <w:t>Шевелев Александр Николаевич</w:t>
      </w:r>
      <w:r w:rsidRPr="00CD4341">
        <w:rPr>
          <w:rFonts w:eastAsia="Times New Roman"/>
        </w:rPr>
        <w:t xml:space="preserve">, д-р </w:t>
      </w:r>
      <w:proofErr w:type="spellStart"/>
      <w:r w:rsidRPr="00CD4341">
        <w:rPr>
          <w:rFonts w:eastAsia="Times New Roman"/>
        </w:rPr>
        <w:t>пед</w:t>
      </w:r>
      <w:proofErr w:type="spellEnd"/>
      <w:r w:rsidRPr="00CD4341">
        <w:rPr>
          <w:rFonts w:eastAsia="Times New Roman"/>
        </w:rPr>
        <w:t xml:space="preserve">. наук, заведующий кафедрой педагогики и </w:t>
      </w:r>
      <w:proofErr w:type="spellStart"/>
      <w:r w:rsidRPr="00CD4341">
        <w:rPr>
          <w:rFonts w:eastAsia="Times New Roman"/>
        </w:rPr>
        <w:t>андрагогики</w:t>
      </w:r>
      <w:proofErr w:type="spellEnd"/>
      <w:r w:rsidR="00E250FB">
        <w:rPr>
          <w:rFonts w:eastAsia="Times New Roman"/>
        </w:rPr>
        <w:t>,</w:t>
      </w:r>
      <w:r w:rsidRPr="00CD4341">
        <w:rPr>
          <w:rFonts w:eastAsia="Times New Roman"/>
        </w:rPr>
        <w:t xml:space="preserve"> СПб АППО</w:t>
      </w:r>
      <w:r w:rsidR="00E250FB">
        <w:rPr>
          <w:rFonts w:eastAsia="Times New Roman"/>
        </w:rPr>
        <w:t>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ind w:left="142"/>
        <w:jc w:val="both"/>
        <w:rPr>
          <w:spacing w:val="-2"/>
        </w:rPr>
      </w:pPr>
      <w:proofErr w:type="spellStart"/>
      <w:r w:rsidRPr="00CD4341">
        <w:rPr>
          <w:i/>
          <w:spacing w:val="-2"/>
        </w:rPr>
        <w:t>Ахтиева</w:t>
      </w:r>
      <w:proofErr w:type="spellEnd"/>
      <w:r w:rsidRPr="00CD4341">
        <w:rPr>
          <w:i/>
          <w:spacing w:val="-2"/>
        </w:rPr>
        <w:t xml:space="preserve"> Гульнара </w:t>
      </w:r>
      <w:proofErr w:type="spellStart"/>
      <w:r w:rsidRPr="00CD4341">
        <w:rPr>
          <w:i/>
          <w:spacing w:val="-2"/>
        </w:rPr>
        <w:t>Радиковна</w:t>
      </w:r>
      <w:proofErr w:type="spellEnd"/>
      <w:r w:rsidRPr="00CD4341">
        <w:rPr>
          <w:i/>
          <w:spacing w:val="-2"/>
        </w:rPr>
        <w:t>,</w:t>
      </w:r>
      <w:r w:rsidRPr="00CD4341">
        <w:rPr>
          <w:spacing w:val="-2"/>
        </w:rPr>
        <w:t xml:space="preserve"> преподаватель кафедры педагогики и </w:t>
      </w:r>
      <w:proofErr w:type="spellStart"/>
      <w:r w:rsidRPr="00CD4341">
        <w:rPr>
          <w:spacing w:val="-2"/>
        </w:rPr>
        <w:t>андрагогики</w:t>
      </w:r>
      <w:proofErr w:type="spellEnd"/>
      <w:r w:rsidR="00E250FB">
        <w:rPr>
          <w:spacing w:val="-2"/>
        </w:rPr>
        <w:t>,</w:t>
      </w:r>
      <w:r w:rsidRPr="00CD4341">
        <w:rPr>
          <w:spacing w:val="-2"/>
        </w:rPr>
        <w:t xml:space="preserve"> СПб АППО.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ind w:left="142"/>
        <w:jc w:val="both"/>
        <w:rPr>
          <w:spacing w:val="-2"/>
        </w:rPr>
      </w:pPr>
      <w:r w:rsidRPr="00CD4341">
        <w:rPr>
          <w:i/>
          <w:spacing w:val="-2"/>
        </w:rPr>
        <w:t>Ермолаева Марина Григорьевна,</w:t>
      </w:r>
      <w:r w:rsidRPr="00CD4341">
        <w:rPr>
          <w:spacing w:val="-2"/>
        </w:rPr>
        <w:t xml:space="preserve"> канд. </w:t>
      </w:r>
      <w:proofErr w:type="spellStart"/>
      <w:r w:rsidRPr="00CD4341">
        <w:rPr>
          <w:spacing w:val="-2"/>
        </w:rPr>
        <w:t>пед</w:t>
      </w:r>
      <w:proofErr w:type="spellEnd"/>
      <w:r w:rsidRPr="00CD4341">
        <w:rPr>
          <w:spacing w:val="-2"/>
        </w:rPr>
        <w:t xml:space="preserve">. наук, профессор кафедры педагогики и </w:t>
      </w:r>
      <w:proofErr w:type="spellStart"/>
      <w:r w:rsidRPr="00CD4341">
        <w:rPr>
          <w:spacing w:val="-2"/>
        </w:rPr>
        <w:t>андрагогики</w:t>
      </w:r>
      <w:proofErr w:type="spellEnd"/>
      <w:r w:rsidR="00E250FB">
        <w:rPr>
          <w:spacing w:val="-2"/>
        </w:rPr>
        <w:t>,</w:t>
      </w:r>
      <w:r w:rsidRPr="00CD4341">
        <w:rPr>
          <w:spacing w:val="-2"/>
        </w:rPr>
        <w:t xml:space="preserve"> СПб АППО.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ind w:left="142"/>
        <w:contextualSpacing/>
        <w:jc w:val="both"/>
      </w:pPr>
      <w:r w:rsidRPr="00CD4341">
        <w:rPr>
          <w:i/>
        </w:rPr>
        <w:t>Игнатьева Елена Юрьевна</w:t>
      </w:r>
      <w:r w:rsidRPr="00CD4341">
        <w:t xml:space="preserve">, д-р </w:t>
      </w:r>
      <w:proofErr w:type="spellStart"/>
      <w:r w:rsidRPr="00CD4341">
        <w:t>пед</w:t>
      </w:r>
      <w:proofErr w:type="spellEnd"/>
      <w:r w:rsidRPr="00CD4341">
        <w:t xml:space="preserve">. наук, профессор кафедры педагогики и </w:t>
      </w:r>
      <w:proofErr w:type="spellStart"/>
      <w:r w:rsidRPr="00CD4341">
        <w:t>андрагогики</w:t>
      </w:r>
      <w:proofErr w:type="spellEnd"/>
      <w:r w:rsidR="00E250FB">
        <w:t>,</w:t>
      </w:r>
      <w:r w:rsidRPr="00CD4341">
        <w:t xml:space="preserve"> СПб АППО.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ind w:left="142"/>
        <w:contextualSpacing/>
        <w:jc w:val="both"/>
      </w:pPr>
      <w:r w:rsidRPr="00CD4341">
        <w:rPr>
          <w:i/>
        </w:rPr>
        <w:t>Кузина Надежда Николаевна</w:t>
      </w:r>
      <w:r w:rsidRPr="00CD4341">
        <w:rPr>
          <w:spacing w:val="-2"/>
        </w:rPr>
        <w:t xml:space="preserve">, канд. </w:t>
      </w:r>
      <w:proofErr w:type="spellStart"/>
      <w:r w:rsidRPr="00CD4341">
        <w:rPr>
          <w:spacing w:val="-2"/>
        </w:rPr>
        <w:t>пед</w:t>
      </w:r>
      <w:proofErr w:type="spellEnd"/>
      <w:r w:rsidRPr="00CD4341">
        <w:rPr>
          <w:spacing w:val="-2"/>
        </w:rPr>
        <w:t xml:space="preserve">. наук, доцент кафедры педагогики и </w:t>
      </w:r>
      <w:proofErr w:type="spellStart"/>
      <w:r w:rsidRPr="00CD4341">
        <w:rPr>
          <w:spacing w:val="-2"/>
        </w:rPr>
        <w:t>андрагогики</w:t>
      </w:r>
      <w:proofErr w:type="spellEnd"/>
      <w:r w:rsidR="00E250FB">
        <w:rPr>
          <w:spacing w:val="-2"/>
        </w:rPr>
        <w:t>,</w:t>
      </w:r>
      <w:r w:rsidRPr="00CD4341">
        <w:rPr>
          <w:spacing w:val="-2"/>
        </w:rPr>
        <w:t xml:space="preserve"> СПб АППО.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ind w:left="142"/>
        <w:jc w:val="both"/>
        <w:rPr>
          <w:spacing w:val="-2"/>
        </w:rPr>
      </w:pPr>
      <w:r w:rsidRPr="00CD4341">
        <w:rPr>
          <w:i/>
          <w:spacing w:val="-2"/>
        </w:rPr>
        <w:t>Смольников Владимир Юрьевич</w:t>
      </w:r>
      <w:r w:rsidRPr="00CD4341">
        <w:rPr>
          <w:spacing w:val="-2"/>
        </w:rPr>
        <w:t xml:space="preserve">, канд. </w:t>
      </w:r>
      <w:proofErr w:type="spellStart"/>
      <w:r w:rsidRPr="00CD4341">
        <w:rPr>
          <w:spacing w:val="-2"/>
        </w:rPr>
        <w:t>пед</w:t>
      </w:r>
      <w:proofErr w:type="spellEnd"/>
      <w:r w:rsidRPr="00CD4341">
        <w:rPr>
          <w:spacing w:val="-2"/>
        </w:rPr>
        <w:t xml:space="preserve">. наук, доцент кафедры педагогики и </w:t>
      </w:r>
      <w:proofErr w:type="spellStart"/>
      <w:r w:rsidRPr="00CD4341">
        <w:rPr>
          <w:spacing w:val="-2"/>
        </w:rPr>
        <w:t>андрагогики</w:t>
      </w:r>
      <w:proofErr w:type="spellEnd"/>
      <w:r w:rsidR="00E250FB">
        <w:rPr>
          <w:spacing w:val="-2"/>
        </w:rPr>
        <w:t>, СПб АППО.</w:t>
      </w:r>
    </w:p>
    <w:p w:rsidR="005B6C52" w:rsidRPr="00CD4341" w:rsidRDefault="005B6C52" w:rsidP="00FC3E63">
      <w:pPr>
        <w:pStyle w:val="a3"/>
        <w:numPr>
          <w:ilvl w:val="0"/>
          <w:numId w:val="18"/>
        </w:numPr>
        <w:ind w:left="142"/>
        <w:jc w:val="both"/>
        <w:rPr>
          <w:spacing w:val="-2"/>
        </w:rPr>
      </w:pPr>
      <w:proofErr w:type="spellStart"/>
      <w:r w:rsidRPr="00CD4341">
        <w:rPr>
          <w:i/>
        </w:rPr>
        <w:t>Щербова</w:t>
      </w:r>
      <w:proofErr w:type="spellEnd"/>
      <w:r w:rsidRPr="00CD4341">
        <w:rPr>
          <w:i/>
        </w:rPr>
        <w:t xml:space="preserve"> Татьяна Вадимовна</w:t>
      </w:r>
      <w:r w:rsidRPr="00CD4341">
        <w:rPr>
          <w:spacing w:val="-2"/>
        </w:rPr>
        <w:t xml:space="preserve">, канд. </w:t>
      </w:r>
      <w:proofErr w:type="spellStart"/>
      <w:r w:rsidRPr="00CD4341">
        <w:rPr>
          <w:spacing w:val="-2"/>
        </w:rPr>
        <w:t>пед</w:t>
      </w:r>
      <w:proofErr w:type="spellEnd"/>
      <w:r w:rsidRPr="00CD4341">
        <w:rPr>
          <w:spacing w:val="-2"/>
        </w:rPr>
        <w:t xml:space="preserve">. наук, доцент кафедры педагогики и </w:t>
      </w:r>
      <w:proofErr w:type="spellStart"/>
      <w:r w:rsidRPr="00CD4341">
        <w:rPr>
          <w:spacing w:val="-2"/>
        </w:rPr>
        <w:t>андрагогики</w:t>
      </w:r>
      <w:proofErr w:type="spellEnd"/>
      <w:r w:rsidR="00E250FB">
        <w:rPr>
          <w:spacing w:val="-2"/>
        </w:rPr>
        <w:t>,</w:t>
      </w:r>
      <w:r w:rsidRPr="00CD4341">
        <w:rPr>
          <w:spacing w:val="-2"/>
        </w:rPr>
        <w:t xml:space="preserve"> СПб АППО.</w:t>
      </w:r>
    </w:p>
    <w:p w:rsidR="005B6C52" w:rsidRDefault="005B6C52" w:rsidP="00FC3E63">
      <w:pPr>
        <w:pStyle w:val="a3"/>
        <w:numPr>
          <w:ilvl w:val="0"/>
          <w:numId w:val="18"/>
        </w:numPr>
        <w:ind w:left="142"/>
        <w:jc w:val="both"/>
        <w:rPr>
          <w:shd w:val="clear" w:color="auto" w:fill="FFFFFF"/>
        </w:rPr>
      </w:pPr>
      <w:proofErr w:type="spellStart"/>
      <w:r w:rsidRPr="00CD4341">
        <w:rPr>
          <w:i/>
          <w:shd w:val="clear" w:color="auto" w:fill="FFFFFF"/>
        </w:rPr>
        <w:lastRenderedPageBreak/>
        <w:t>Суртаева</w:t>
      </w:r>
      <w:proofErr w:type="spellEnd"/>
      <w:r w:rsidRPr="00CD4341">
        <w:rPr>
          <w:i/>
          <w:shd w:val="clear" w:color="auto" w:fill="FFFFFF"/>
        </w:rPr>
        <w:t xml:space="preserve"> Надежда Николаевна</w:t>
      </w:r>
      <w:r w:rsidRPr="00CD4341">
        <w:rPr>
          <w:shd w:val="clear" w:color="auto" w:fill="FFFFFF"/>
        </w:rPr>
        <w:t xml:space="preserve">, </w:t>
      </w:r>
      <w:proofErr w:type="spellStart"/>
      <w:r w:rsidRPr="00CD4341">
        <w:rPr>
          <w:shd w:val="clear" w:color="auto" w:fill="FFFFFF"/>
        </w:rPr>
        <w:t>д.п.н</w:t>
      </w:r>
      <w:proofErr w:type="spellEnd"/>
      <w:r w:rsidRPr="00CD4341">
        <w:rPr>
          <w:shd w:val="clear" w:color="auto" w:fill="FFFFFF"/>
        </w:rPr>
        <w:t xml:space="preserve">., профессор. </w:t>
      </w:r>
    </w:p>
    <w:p w:rsidR="00210D48" w:rsidRDefault="00210D48" w:rsidP="00210D48">
      <w:pPr>
        <w:pStyle w:val="a3"/>
        <w:ind w:left="720"/>
        <w:rPr>
          <w:b/>
          <w:color w:val="800000"/>
          <w:sz w:val="28"/>
          <w:szCs w:val="28"/>
        </w:rPr>
      </w:pP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36"/>
      </w:tblGrid>
      <w:tr w:rsidR="00210D48" w:rsidTr="004209EF">
        <w:tc>
          <w:tcPr>
            <w:tcW w:w="2410" w:type="dxa"/>
          </w:tcPr>
          <w:p w:rsidR="00210D48" w:rsidRDefault="00210D48" w:rsidP="004209EF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noProof/>
                <w:color w:val="800000"/>
                <w:sz w:val="28"/>
                <w:szCs w:val="28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0</wp:posOffset>
                  </wp:positionV>
                  <wp:extent cx="968375" cy="770890"/>
                  <wp:effectExtent l="0" t="0" r="3175" b="0"/>
                  <wp:wrapTight wrapText="bothSides">
                    <wp:wrapPolygon edited="0">
                      <wp:start x="0" y="0"/>
                      <wp:lineTo x="0" y="20817"/>
                      <wp:lineTo x="21246" y="20817"/>
                      <wp:lineTo x="21246" y="0"/>
                      <wp:lineTo x="0" y="0"/>
                    </wp:wrapPolygon>
                  </wp:wrapTight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Писать текст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6" w:type="dxa"/>
            <w:vAlign w:val="center"/>
          </w:tcPr>
          <w:p w:rsidR="00210D48" w:rsidRDefault="00210D48" w:rsidP="004209EF">
            <w:pPr>
              <w:pStyle w:val="a3"/>
              <w:ind w:left="34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ИНДИВИДУАЛЬНАЯ СОДЕРЖАТЕЛЬНАЯ РЕФЛЕКСИЯПРЕСС-КОНФЕРЕНЦИИ</w:t>
            </w:r>
          </w:p>
          <w:p w:rsidR="00210D48" w:rsidRDefault="00210D48" w:rsidP="004209EF">
            <w:pPr>
              <w:pStyle w:val="a3"/>
              <w:jc w:val="center"/>
              <w:rPr>
                <w:b/>
                <w:color w:val="800000"/>
                <w:sz w:val="28"/>
                <w:szCs w:val="28"/>
              </w:rPr>
            </w:pPr>
          </w:p>
        </w:tc>
      </w:tr>
    </w:tbl>
    <w:p w:rsidR="00210D48" w:rsidRDefault="00210D48" w:rsidP="00210D48">
      <w:pPr>
        <w:pStyle w:val="a3"/>
        <w:ind w:left="720"/>
        <w:rPr>
          <w:b/>
          <w:color w:val="8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6237"/>
      </w:tblGrid>
      <w:tr w:rsidR="00210D48" w:rsidRPr="00387939" w:rsidTr="00210D48">
        <w:tc>
          <w:tcPr>
            <w:tcW w:w="3823" w:type="dxa"/>
            <w:vAlign w:val="center"/>
          </w:tcPr>
          <w:p w:rsidR="00210D48" w:rsidRDefault="00210D48" w:rsidP="00420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D48" w:rsidRPr="0044640A" w:rsidRDefault="00210D48" w:rsidP="00420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Вопрос, который понравился</w:t>
            </w:r>
          </w:p>
          <w:p w:rsidR="00210D48" w:rsidRPr="0044640A" w:rsidRDefault="00210D48" w:rsidP="00420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210D48" w:rsidRPr="0044640A" w:rsidRDefault="00210D48" w:rsidP="004209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210D48" w:rsidTr="00210D48">
        <w:tc>
          <w:tcPr>
            <w:tcW w:w="3823" w:type="dxa"/>
          </w:tcPr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210D48" w:rsidTr="00210D48">
        <w:tc>
          <w:tcPr>
            <w:tcW w:w="3823" w:type="dxa"/>
          </w:tcPr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210D48" w:rsidTr="00210D48">
        <w:tc>
          <w:tcPr>
            <w:tcW w:w="3823" w:type="dxa"/>
          </w:tcPr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  <w:tr w:rsidR="00210D48" w:rsidTr="00210D48">
        <w:tc>
          <w:tcPr>
            <w:tcW w:w="3823" w:type="dxa"/>
          </w:tcPr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6237" w:type="dxa"/>
          </w:tcPr>
          <w:p w:rsidR="00210D48" w:rsidRDefault="00210D48" w:rsidP="004209EF">
            <w:pPr>
              <w:jc w:val="right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</w:tr>
    </w:tbl>
    <w:p w:rsidR="00210D48" w:rsidRDefault="00210D48" w:rsidP="005B6C5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2D60" w:rsidRDefault="006F2D60" w:rsidP="00210D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D48" w:rsidRDefault="00210D48" w:rsidP="00210D48">
      <w:pPr>
        <w:pStyle w:val="a3"/>
        <w:ind w:left="34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МОЕ САМООБРАЗОВАНИЕ </w:t>
      </w:r>
      <w:r>
        <w:rPr>
          <w:b/>
          <w:color w:val="800000"/>
          <w:sz w:val="28"/>
          <w:szCs w:val="28"/>
        </w:rPr>
        <w:br/>
      </w:r>
    </w:p>
    <w:p w:rsidR="00210D48" w:rsidRDefault="00210D48" w:rsidP="00210D48">
      <w:pPr>
        <w:pStyle w:val="a3"/>
        <w:ind w:left="34"/>
        <w:jc w:val="center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>Источники</w:t>
      </w:r>
    </w:p>
    <w:p w:rsidR="00210D48" w:rsidRPr="00210D48" w:rsidRDefault="00210D48" w:rsidP="00210D48">
      <w:pPr>
        <w:pStyle w:val="a3"/>
        <w:ind w:left="34"/>
        <w:jc w:val="center"/>
        <w:rPr>
          <w:b/>
          <w:color w:val="800000"/>
          <w:sz w:val="16"/>
          <w:szCs w:val="16"/>
        </w:rPr>
      </w:pPr>
    </w:p>
    <w:p w:rsidR="00210D48" w:rsidRPr="00210D48" w:rsidRDefault="00DC6337" w:rsidP="00BB7F9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210D48" w:rsidRPr="00210D48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http://ro-kirillova.ru/</w:t>
        </w:r>
      </w:hyperlink>
      <w:r w:rsidR="00210D48" w:rsidRPr="00210D48">
        <w:rPr>
          <w:rFonts w:ascii="Times New Roman" w:hAnsi="Times New Roman" w:cs="Times New Roman"/>
          <w:sz w:val="24"/>
          <w:szCs w:val="24"/>
        </w:rPr>
        <w:t xml:space="preserve"> сайт «Система развивающего обучения Галины Дмитриевны Кирилловой»</w:t>
      </w:r>
    </w:p>
    <w:p w:rsidR="00210D48" w:rsidRPr="00210D48" w:rsidRDefault="00210D48" w:rsidP="00210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Кириллова, Г.Д. Теория и практика урока в условиях развивающего обучения: Учеб. пособие для студентов </w:t>
      </w:r>
      <w:proofErr w:type="spellStart"/>
      <w:r w:rsidRPr="00210D48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. ин-тов. - М.: Просвещение, 1980.- 159 с. </w:t>
      </w:r>
      <w:hyperlink r:id="rId22" w:history="1">
        <w:r w:rsidRPr="00210D4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http://ro-kirillova.ru/publications/books/14-kirillova-g-d-teoriya-i-praktika-uroka-v-usloviyakh-razvivayushchego-obucheniya</w:t>
        </w:r>
      </w:hyperlink>
    </w:p>
    <w:p w:rsidR="00210D48" w:rsidRPr="00210D48" w:rsidRDefault="00210D48" w:rsidP="00210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Кириллова Г.Д. Совершенствование урока как целостной системы в условиях развивающего обучения [Текст]: </w:t>
      </w:r>
      <w:proofErr w:type="spellStart"/>
      <w:r w:rsidRPr="00210D48">
        <w:rPr>
          <w:rFonts w:ascii="Times New Roman" w:eastAsia="Times New Roman" w:hAnsi="Times New Roman" w:cs="Times New Roman"/>
          <w:sz w:val="24"/>
          <w:szCs w:val="24"/>
        </w:rPr>
        <w:t>автореф</w:t>
      </w:r>
      <w:proofErr w:type="spell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10D48">
        <w:rPr>
          <w:rFonts w:ascii="Times New Roman" w:eastAsia="Times New Roman" w:hAnsi="Times New Roman" w:cs="Times New Roman"/>
          <w:sz w:val="24"/>
          <w:szCs w:val="24"/>
        </w:rPr>
        <w:t>дис</w:t>
      </w:r>
      <w:proofErr w:type="spell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. ... д-ра </w:t>
      </w:r>
      <w:proofErr w:type="spellStart"/>
      <w:r w:rsidRPr="00210D48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210D48">
        <w:rPr>
          <w:rFonts w:ascii="Times New Roman" w:eastAsia="Times New Roman" w:hAnsi="Times New Roman" w:cs="Times New Roman"/>
          <w:sz w:val="24"/>
          <w:szCs w:val="24"/>
        </w:rPr>
        <w:t>наук :</w:t>
      </w:r>
      <w:proofErr w:type="gram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 13.00.01 / Г. Д. Кириллова. - Л., 1982. - 31с.  </w:t>
      </w:r>
    </w:p>
    <w:p w:rsidR="00210D48" w:rsidRPr="00210D48" w:rsidRDefault="00210D48" w:rsidP="00210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Кириллова Г.Д. Особенности урока в условиях </w:t>
      </w:r>
      <w:proofErr w:type="spellStart"/>
      <w:r w:rsidRPr="00210D48">
        <w:rPr>
          <w:rFonts w:ascii="Times New Roman" w:eastAsia="Times New Roman" w:hAnsi="Times New Roman" w:cs="Times New Roman"/>
          <w:sz w:val="24"/>
          <w:szCs w:val="24"/>
        </w:rPr>
        <w:t>азвивающего</w:t>
      </w:r>
      <w:proofErr w:type="spell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 обучения. </w:t>
      </w:r>
      <w:hyperlink r:id="rId23" w:history="1">
        <w:r w:rsidRPr="00210D4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http://ro-kirillova.ru/attachments/article/13/kirillova-g-d-osobennosti-uroka-v-usloviyakh-razvivayushchego-obucheniya.pdf</w:t>
        </w:r>
      </w:hyperlink>
      <w:r w:rsidRPr="00210D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0D48" w:rsidRPr="00210D48" w:rsidRDefault="00210D48" w:rsidP="00210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48">
        <w:rPr>
          <w:rFonts w:ascii="Times New Roman" w:eastAsia="Times New Roman" w:hAnsi="Times New Roman" w:cs="Times New Roman"/>
          <w:sz w:val="24"/>
          <w:szCs w:val="24"/>
        </w:rPr>
        <w:t>Кириллова Г.Д. Совершенствование урока как целостной системы. - Л.,1983.</w:t>
      </w:r>
    </w:p>
    <w:p w:rsidR="00210D48" w:rsidRPr="00210D48" w:rsidRDefault="00210D48" w:rsidP="00210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Кириллова, Г. </w:t>
      </w:r>
      <w:proofErr w:type="spellStart"/>
      <w:r w:rsidRPr="00210D48">
        <w:rPr>
          <w:rFonts w:ascii="Times New Roman" w:eastAsia="Times New Roman" w:hAnsi="Times New Roman" w:cs="Times New Roman"/>
          <w:sz w:val="24"/>
          <w:szCs w:val="24"/>
        </w:rPr>
        <w:t>Д.Процесс</w:t>
      </w:r>
      <w:proofErr w:type="spell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 развивающего обучения как целостная </w:t>
      </w:r>
      <w:proofErr w:type="gramStart"/>
      <w:r w:rsidRPr="00210D48">
        <w:rPr>
          <w:rFonts w:ascii="Times New Roman" w:eastAsia="Times New Roman" w:hAnsi="Times New Roman" w:cs="Times New Roman"/>
          <w:sz w:val="24"/>
          <w:szCs w:val="24"/>
        </w:rPr>
        <w:t>система :</w:t>
      </w:r>
      <w:proofErr w:type="gram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 Учеб. пособие / Г. Д. Кириллова ; Рос. гос. </w:t>
      </w:r>
      <w:proofErr w:type="spellStart"/>
      <w:r w:rsidRPr="00210D48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210D48">
        <w:rPr>
          <w:rFonts w:ascii="Times New Roman" w:eastAsia="Times New Roman" w:hAnsi="Times New Roman" w:cs="Times New Roman"/>
          <w:sz w:val="24"/>
          <w:szCs w:val="24"/>
        </w:rPr>
        <w:t>. ун-т им. А. И. Герцена. - СПб</w:t>
      </w:r>
      <w:proofErr w:type="gramStart"/>
      <w:r w:rsidRPr="00210D48">
        <w:rPr>
          <w:rFonts w:ascii="Times New Roman" w:eastAsia="Times New Roman" w:hAnsi="Times New Roman" w:cs="Times New Roman"/>
          <w:sz w:val="24"/>
          <w:szCs w:val="24"/>
        </w:rPr>
        <w:t>. :</w:t>
      </w:r>
      <w:proofErr w:type="gram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 Образование, 1996. - 135 с. –– </w:t>
      </w:r>
      <w:proofErr w:type="spellStart"/>
      <w:r w:rsidRPr="00210D48">
        <w:rPr>
          <w:rFonts w:ascii="Times New Roman" w:eastAsia="Times New Roman" w:hAnsi="Times New Roman" w:cs="Times New Roman"/>
          <w:sz w:val="24"/>
          <w:szCs w:val="24"/>
        </w:rPr>
        <w:t>Библиогр</w:t>
      </w:r>
      <w:proofErr w:type="spellEnd"/>
      <w:r w:rsidRPr="00210D48">
        <w:rPr>
          <w:rFonts w:ascii="Times New Roman" w:eastAsia="Times New Roman" w:hAnsi="Times New Roman" w:cs="Times New Roman"/>
          <w:sz w:val="24"/>
          <w:szCs w:val="24"/>
        </w:rPr>
        <w:t>.: с. 132-134. </w:t>
      </w:r>
    </w:p>
    <w:p w:rsidR="00210D48" w:rsidRPr="00210D48" w:rsidRDefault="00210D48" w:rsidP="00210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Кириллова Г.Д. Теория обучения: курс лекций – СПб.: ЛГОУ им. </w:t>
      </w:r>
      <w:proofErr w:type="spellStart"/>
      <w:r w:rsidRPr="00210D48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210D48">
        <w:rPr>
          <w:rFonts w:ascii="Times New Roman" w:eastAsia="Times New Roman" w:hAnsi="Times New Roman" w:cs="Times New Roman"/>
          <w:sz w:val="24"/>
          <w:szCs w:val="24"/>
        </w:rPr>
        <w:t xml:space="preserve">, 2001 г. </w:t>
      </w:r>
      <w:hyperlink r:id="rId24" w:history="1">
        <w:r w:rsidRPr="00210D4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http://ro-kirillova.ru/publications/lectures</w:t>
        </w:r>
      </w:hyperlink>
    </w:p>
    <w:p w:rsidR="00BB7F93" w:rsidRDefault="00BB7F93" w:rsidP="00BB7F93">
      <w:pPr>
        <w:pStyle w:val="a3"/>
        <w:ind w:left="720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Сборники, посвященные развитию научной школы </w:t>
      </w:r>
      <w:proofErr w:type="spellStart"/>
      <w:r>
        <w:rPr>
          <w:b/>
          <w:color w:val="800000"/>
          <w:sz w:val="28"/>
          <w:szCs w:val="28"/>
        </w:rPr>
        <w:t>Г.Д.Кирилловой</w:t>
      </w:r>
      <w:proofErr w:type="spellEnd"/>
    </w:p>
    <w:p w:rsidR="00210D48" w:rsidRPr="00BB7F93" w:rsidRDefault="00210D48" w:rsidP="00BB7F9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Технология развивающего обучения: сборник научных </w:t>
      </w:r>
      <w:proofErr w:type="gramStart"/>
      <w:r w:rsidRPr="00BB7F93">
        <w:rPr>
          <w:rFonts w:ascii="Times New Roman" w:eastAsia="Times New Roman" w:hAnsi="Times New Roman" w:cs="Times New Roman"/>
          <w:sz w:val="24"/>
          <w:szCs w:val="24"/>
        </w:rPr>
        <w:t>трудов./</w:t>
      </w:r>
      <w:proofErr w:type="gramEnd"/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Под научной редакцией </w:t>
      </w:r>
      <w:proofErr w:type="spellStart"/>
      <w:r w:rsidRPr="00BB7F93">
        <w:rPr>
          <w:rFonts w:ascii="Times New Roman" w:eastAsia="Times New Roman" w:hAnsi="Times New Roman" w:cs="Times New Roman"/>
          <w:sz w:val="24"/>
          <w:szCs w:val="24"/>
        </w:rPr>
        <w:t>Г.Д.Кирилловой</w:t>
      </w:r>
      <w:proofErr w:type="spellEnd"/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 – СПб.: «Эпиграф», 2002. </w:t>
      </w:r>
      <w:hyperlink r:id="rId25" w:history="1">
        <w:r w:rsidRPr="00BB7F93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http://ro-kirillova.ru/attachments/article/44/tekhnologiya-razvivayushchego-obucheniya-sbornik-nauchnykh-trudov.pdf</w:t>
        </w:r>
      </w:hyperlink>
    </w:p>
    <w:p w:rsidR="00210D48" w:rsidRPr="00BB7F93" w:rsidRDefault="00210D48" w:rsidP="00BB7F9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Развивающее обучение в контексте современного образования. – В. Новгород: </w:t>
      </w:r>
      <w:proofErr w:type="spellStart"/>
      <w:r w:rsidRPr="00BB7F93">
        <w:rPr>
          <w:rFonts w:ascii="Times New Roman" w:eastAsia="Times New Roman" w:hAnsi="Times New Roman" w:cs="Times New Roman"/>
          <w:sz w:val="24"/>
          <w:szCs w:val="24"/>
        </w:rPr>
        <w:t>НовГУ</w:t>
      </w:r>
      <w:proofErr w:type="spellEnd"/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 им. Ярослава Мудрого, 2001. </w:t>
      </w:r>
      <w:hyperlink r:id="rId26" w:history="1">
        <w:r w:rsidRPr="00BB7F93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http://ro-kirillova.ru/ro/43-razvivayushchee-obuchenie-v-kontekste-sovremennogo-obrazovaniya</w:t>
        </w:r>
      </w:hyperlink>
    </w:p>
    <w:p w:rsidR="00210D48" w:rsidRPr="00BB7F93" w:rsidRDefault="00210D48" w:rsidP="00BB7F9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Развивающее обучение: теория и практика: Научно-практическая конференция, посвященная 50-летию научно-педагогической деятельности профессора </w:t>
      </w:r>
      <w:proofErr w:type="spellStart"/>
      <w:r w:rsidRPr="00BB7F93">
        <w:rPr>
          <w:rFonts w:ascii="Times New Roman" w:eastAsia="Times New Roman" w:hAnsi="Times New Roman" w:cs="Times New Roman"/>
          <w:sz w:val="24"/>
          <w:szCs w:val="24"/>
        </w:rPr>
        <w:t>Г.Д.Кирилловой</w:t>
      </w:r>
      <w:proofErr w:type="spellEnd"/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. – СПб.: ЛГОУ им. </w:t>
      </w:r>
      <w:proofErr w:type="spellStart"/>
      <w:r w:rsidRPr="00BB7F93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, 2002. </w:t>
      </w:r>
    </w:p>
    <w:p w:rsidR="00210D48" w:rsidRPr="00BB7F93" w:rsidRDefault="00210D48" w:rsidP="00BB7F9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Реализация идей развивающего обучения в образовательном процессе школы и вуза: Материалы Всероссийской научно-практической конференции, посвященной юбилею доктора педагогических наук, профессора </w:t>
      </w:r>
      <w:proofErr w:type="spellStart"/>
      <w:r w:rsidRPr="00BB7F93">
        <w:rPr>
          <w:rFonts w:ascii="Times New Roman" w:eastAsia="Times New Roman" w:hAnsi="Times New Roman" w:cs="Times New Roman"/>
          <w:sz w:val="24"/>
          <w:szCs w:val="24"/>
        </w:rPr>
        <w:t>Г.Д.Кирилловой</w:t>
      </w:r>
      <w:proofErr w:type="spellEnd"/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. – Петрозаводск: Издательство КГПА, 2011 г. </w:t>
      </w:r>
      <w:hyperlink r:id="rId27" w:history="1">
        <w:r w:rsidRPr="00BB7F93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http://ro-kirillova.ru/attachments/article/45/realizatsiya-idej-razvivayushchego-obucheniya-v-obrazovatelnom-protsesse-shkoly-i-vuza-materialy-konferentsii.pdf</w:t>
        </w:r>
      </w:hyperlink>
    </w:p>
    <w:p w:rsidR="00210D48" w:rsidRPr="00BB7F93" w:rsidRDefault="00210D48" w:rsidP="00BB7F9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166" w:lineRule="atLeast"/>
        <w:ind w:lef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F93">
        <w:rPr>
          <w:rFonts w:ascii="Times New Roman" w:eastAsia="Times New Roman" w:hAnsi="Times New Roman" w:cs="Times New Roman"/>
          <w:sz w:val="24"/>
          <w:szCs w:val="24"/>
        </w:rPr>
        <w:t xml:space="preserve">Журнал «Непрерывное образование», посвященный 90-летию доктора педагогических наук, профессора </w:t>
      </w:r>
      <w:proofErr w:type="spellStart"/>
      <w:r w:rsidRPr="00BB7F93">
        <w:rPr>
          <w:rFonts w:ascii="Times New Roman" w:eastAsia="Times New Roman" w:hAnsi="Times New Roman" w:cs="Times New Roman"/>
          <w:sz w:val="24"/>
          <w:szCs w:val="24"/>
        </w:rPr>
        <w:t>Г.Д.Кирилловой</w:t>
      </w:r>
      <w:proofErr w:type="spellEnd"/>
      <w:r w:rsidRPr="00BB7F93">
        <w:rPr>
          <w:rFonts w:ascii="Times New Roman" w:eastAsia="Times New Roman" w:hAnsi="Times New Roman" w:cs="Times New Roman"/>
          <w:sz w:val="24"/>
          <w:szCs w:val="24"/>
        </w:rPr>
        <w:t>. № 2 (16), 2016 год.</w:t>
      </w:r>
      <w:r w:rsidR="00BB7F93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8" w:history="1">
        <w:r w:rsidRPr="00BB7F93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</w:rPr>
          <w:t>http://www.spbappo.ru/images/files/nauch_deyat/zurnal_NO/no_2_16_16.pdf</w:t>
        </w:r>
      </w:hyperlink>
    </w:p>
    <w:p w:rsidR="00210D48" w:rsidRPr="00911F8D" w:rsidRDefault="00210D48" w:rsidP="00210D48">
      <w:pPr>
        <w:shd w:val="clear" w:color="auto" w:fill="FFFFFF"/>
        <w:spacing w:before="100" w:beforeAutospacing="1" w:after="100" w:afterAutospacing="1" w:line="166" w:lineRule="atLeast"/>
        <w:ind w:left="231"/>
        <w:rPr>
          <w:rFonts w:ascii="Times New Roman" w:eastAsia="Times New Roman" w:hAnsi="Times New Roman" w:cs="Times New Roman"/>
          <w:sz w:val="24"/>
          <w:szCs w:val="24"/>
        </w:rPr>
      </w:pPr>
    </w:p>
    <w:p w:rsidR="00210D48" w:rsidRPr="00593975" w:rsidRDefault="00210D48" w:rsidP="00210D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D48" w:rsidRPr="005B6C52" w:rsidRDefault="00210D48" w:rsidP="005B6C5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0D48" w:rsidRPr="005B6C52" w:rsidSect="001F2D11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337" w:rsidRDefault="00DC6337" w:rsidP="00AA58A2">
      <w:pPr>
        <w:spacing w:after="0" w:line="240" w:lineRule="auto"/>
      </w:pPr>
      <w:r>
        <w:separator/>
      </w:r>
    </w:p>
  </w:endnote>
  <w:endnote w:type="continuationSeparator" w:id="0">
    <w:p w:rsidR="00DC6337" w:rsidRDefault="00DC6337" w:rsidP="00AA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E92" w:rsidRDefault="00006E9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E92" w:rsidRDefault="00006E9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E92" w:rsidRDefault="00006E9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337" w:rsidRDefault="00DC6337" w:rsidP="00AA58A2">
      <w:pPr>
        <w:spacing w:after="0" w:line="240" w:lineRule="auto"/>
      </w:pPr>
      <w:r>
        <w:separator/>
      </w:r>
    </w:p>
  </w:footnote>
  <w:footnote w:type="continuationSeparator" w:id="0">
    <w:p w:rsidR="00DC6337" w:rsidRDefault="00DC6337" w:rsidP="00AA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E92" w:rsidRDefault="00DC6337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6594" o:spid="_x0000_s2059" type="#_x0000_t75" style="position:absolute;margin-left:0;margin-top:0;width:523pt;height:740.1pt;z-index:-251657216;mso-position-horizontal:center;mso-position-horizontal-relative:margin;mso-position-vertical:center;mso-position-vertical-relative:margin" o:allowincell="f">
          <v:imagedata r:id="rId1" o:title="шаблон55577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E92" w:rsidRDefault="00DC6337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6595" o:spid="_x0000_s2060" type="#_x0000_t75" style="position:absolute;margin-left:0;margin-top:0;width:523pt;height:740.1pt;z-index:-251656192;mso-position-horizontal:center;mso-position-horizontal-relative:margin;mso-position-vertical:center;mso-position-vertical-relative:margin" o:allowincell="f">
          <v:imagedata r:id="rId1" o:title="шаблон55577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E92" w:rsidRDefault="00DC6337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6593" o:spid="_x0000_s2058" type="#_x0000_t75" style="position:absolute;margin-left:0;margin-top:0;width:523pt;height:740.1pt;z-index:-251658240;mso-position-horizontal:center;mso-position-horizontal-relative:margin;mso-position-vertical:center;mso-position-vertical-relative:margin" o:allowincell="f">
          <v:imagedata r:id="rId1" o:title="шаблон55577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0C69"/>
    <w:multiLevelType w:val="multilevel"/>
    <w:tmpl w:val="B00E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929A4"/>
    <w:multiLevelType w:val="hybridMultilevel"/>
    <w:tmpl w:val="A24E2B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6F6245"/>
    <w:multiLevelType w:val="hybridMultilevel"/>
    <w:tmpl w:val="A24E2B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CE6E1D"/>
    <w:multiLevelType w:val="hybridMultilevel"/>
    <w:tmpl w:val="AE0EEFF4"/>
    <w:lvl w:ilvl="0" w:tplc="0FEAC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66D9"/>
    <w:multiLevelType w:val="hybridMultilevel"/>
    <w:tmpl w:val="3056E092"/>
    <w:lvl w:ilvl="0" w:tplc="30FCB9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28FB596C"/>
    <w:multiLevelType w:val="hybridMultilevel"/>
    <w:tmpl w:val="A24E2B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4D0F15"/>
    <w:multiLevelType w:val="multilevel"/>
    <w:tmpl w:val="70A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93E14"/>
    <w:multiLevelType w:val="hybridMultilevel"/>
    <w:tmpl w:val="7B723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B3D26"/>
    <w:multiLevelType w:val="hybridMultilevel"/>
    <w:tmpl w:val="294A5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307C"/>
    <w:multiLevelType w:val="hybridMultilevel"/>
    <w:tmpl w:val="A24E2B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3F5574D"/>
    <w:multiLevelType w:val="multilevel"/>
    <w:tmpl w:val="DC00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71503"/>
    <w:multiLevelType w:val="hybridMultilevel"/>
    <w:tmpl w:val="A24E2B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3D305C"/>
    <w:multiLevelType w:val="multilevel"/>
    <w:tmpl w:val="C9C8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D3692"/>
    <w:multiLevelType w:val="hybridMultilevel"/>
    <w:tmpl w:val="A24E2B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7D1F21"/>
    <w:multiLevelType w:val="multilevel"/>
    <w:tmpl w:val="EE00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10A5B"/>
    <w:multiLevelType w:val="hybridMultilevel"/>
    <w:tmpl w:val="A24E2B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410318"/>
    <w:multiLevelType w:val="hybridMultilevel"/>
    <w:tmpl w:val="DDAA638E"/>
    <w:lvl w:ilvl="0" w:tplc="76E6D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93723"/>
    <w:multiLevelType w:val="hybridMultilevel"/>
    <w:tmpl w:val="A24E2B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8601DD"/>
    <w:multiLevelType w:val="hybridMultilevel"/>
    <w:tmpl w:val="8A5A4364"/>
    <w:lvl w:ilvl="0" w:tplc="A14C6448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04766"/>
    <w:multiLevelType w:val="hybridMultilevel"/>
    <w:tmpl w:val="FDE6E816"/>
    <w:lvl w:ilvl="0" w:tplc="A42E05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13"/>
  </w:num>
  <w:num w:numId="8">
    <w:abstractNumId w:val="11"/>
  </w:num>
  <w:num w:numId="9">
    <w:abstractNumId w:val="15"/>
  </w:num>
  <w:num w:numId="10">
    <w:abstractNumId w:val="17"/>
  </w:num>
  <w:num w:numId="11">
    <w:abstractNumId w:val="2"/>
  </w:num>
  <w:num w:numId="12">
    <w:abstractNumId w:val="0"/>
  </w:num>
  <w:num w:numId="13">
    <w:abstractNumId w:val="6"/>
  </w:num>
  <w:num w:numId="14">
    <w:abstractNumId w:val="14"/>
  </w:num>
  <w:num w:numId="15">
    <w:abstractNumId w:val="18"/>
  </w:num>
  <w:num w:numId="16">
    <w:abstractNumId w:val="4"/>
  </w:num>
  <w:num w:numId="17">
    <w:abstractNumId w:val="19"/>
  </w:num>
  <w:num w:numId="18">
    <w:abstractNumId w:val="7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63"/>
    <w:rsid w:val="00003C73"/>
    <w:rsid w:val="00006E92"/>
    <w:rsid w:val="000528B4"/>
    <w:rsid w:val="000F2CBC"/>
    <w:rsid w:val="000F7E63"/>
    <w:rsid w:val="00133DE0"/>
    <w:rsid w:val="0014255F"/>
    <w:rsid w:val="00142981"/>
    <w:rsid w:val="00156683"/>
    <w:rsid w:val="00194B69"/>
    <w:rsid w:val="001A360D"/>
    <w:rsid w:val="001B2DBC"/>
    <w:rsid w:val="001D63EC"/>
    <w:rsid w:val="001F0943"/>
    <w:rsid w:val="001F2D11"/>
    <w:rsid w:val="001F51DB"/>
    <w:rsid w:val="00206F7F"/>
    <w:rsid w:val="00210D48"/>
    <w:rsid w:val="00227DA2"/>
    <w:rsid w:val="002411BC"/>
    <w:rsid w:val="002803A3"/>
    <w:rsid w:val="002823CA"/>
    <w:rsid w:val="00287C37"/>
    <w:rsid w:val="00295966"/>
    <w:rsid w:val="002F2670"/>
    <w:rsid w:val="00303580"/>
    <w:rsid w:val="003100ED"/>
    <w:rsid w:val="003101E6"/>
    <w:rsid w:val="003323F5"/>
    <w:rsid w:val="00332495"/>
    <w:rsid w:val="0035232B"/>
    <w:rsid w:val="00352C95"/>
    <w:rsid w:val="003575BA"/>
    <w:rsid w:val="00387CBC"/>
    <w:rsid w:val="003B0F88"/>
    <w:rsid w:val="003C0952"/>
    <w:rsid w:val="003D13A1"/>
    <w:rsid w:val="003D490E"/>
    <w:rsid w:val="003E3129"/>
    <w:rsid w:val="00404EF2"/>
    <w:rsid w:val="0044640A"/>
    <w:rsid w:val="004472CE"/>
    <w:rsid w:val="00464FB5"/>
    <w:rsid w:val="004822CF"/>
    <w:rsid w:val="00494AA3"/>
    <w:rsid w:val="00495A22"/>
    <w:rsid w:val="004A0A7C"/>
    <w:rsid w:val="004A2FA4"/>
    <w:rsid w:val="004A3C44"/>
    <w:rsid w:val="004C0665"/>
    <w:rsid w:val="004C425B"/>
    <w:rsid w:val="004C6303"/>
    <w:rsid w:val="004F1868"/>
    <w:rsid w:val="00521BAC"/>
    <w:rsid w:val="005267BE"/>
    <w:rsid w:val="005277F6"/>
    <w:rsid w:val="0054083B"/>
    <w:rsid w:val="00551F17"/>
    <w:rsid w:val="00553BB4"/>
    <w:rsid w:val="00565E69"/>
    <w:rsid w:val="0058429C"/>
    <w:rsid w:val="005B6C52"/>
    <w:rsid w:val="005E56C9"/>
    <w:rsid w:val="005F6F8B"/>
    <w:rsid w:val="0060417E"/>
    <w:rsid w:val="00614311"/>
    <w:rsid w:val="00623230"/>
    <w:rsid w:val="006755E5"/>
    <w:rsid w:val="00680295"/>
    <w:rsid w:val="006853F1"/>
    <w:rsid w:val="006B17E1"/>
    <w:rsid w:val="006C26A8"/>
    <w:rsid w:val="006E0BA0"/>
    <w:rsid w:val="006E0EA6"/>
    <w:rsid w:val="006F2D60"/>
    <w:rsid w:val="007520D0"/>
    <w:rsid w:val="00794B46"/>
    <w:rsid w:val="00795611"/>
    <w:rsid w:val="007B5FC3"/>
    <w:rsid w:val="007F642B"/>
    <w:rsid w:val="008017AF"/>
    <w:rsid w:val="00803D79"/>
    <w:rsid w:val="008041B2"/>
    <w:rsid w:val="008417E8"/>
    <w:rsid w:val="008576D9"/>
    <w:rsid w:val="008629B1"/>
    <w:rsid w:val="00863ABE"/>
    <w:rsid w:val="008821C7"/>
    <w:rsid w:val="008A0BDC"/>
    <w:rsid w:val="008A5E22"/>
    <w:rsid w:val="008D198D"/>
    <w:rsid w:val="008F3EB8"/>
    <w:rsid w:val="0090600E"/>
    <w:rsid w:val="00916F63"/>
    <w:rsid w:val="0092219C"/>
    <w:rsid w:val="00930873"/>
    <w:rsid w:val="00992529"/>
    <w:rsid w:val="009C6537"/>
    <w:rsid w:val="00A06BD5"/>
    <w:rsid w:val="00A6369D"/>
    <w:rsid w:val="00AA5630"/>
    <w:rsid w:val="00AA58A2"/>
    <w:rsid w:val="00AA683D"/>
    <w:rsid w:val="00AA70A8"/>
    <w:rsid w:val="00AC29D1"/>
    <w:rsid w:val="00AE537B"/>
    <w:rsid w:val="00AF514F"/>
    <w:rsid w:val="00B1100B"/>
    <w:rsid w:val="00B26A8F"/>
    <w:rsid w:val="00B360DE"/>
    <w:rsid w:val="00B37690"/>
    <w:rsid w:val="00B60337"/>
    <w:rsid w:val="00B93F62"/>
    <w:rsid w:val="00BB7F93"/>
    <w:rsid w:val="00C006F9"/>
    <w:rsid w:val="00C10A83"/>
    <w:rsid w:val="00C22B3A"/>
    <w:rsid w:val="00C234B8"/>
    <w:rsid w:val="00C2606D"/>
    <w:rsid w:val="00C31352"/>
    <w:rsid w:val="00C5278F"/>
    <w:rsid w:val="00C5498D"/>
    <w:rsid w:val="00C5554B"/>
    <w:rsid w:val="00CB536F"/>
    <w:rsid w:val="00CC0CED"/>
    <w:rsid w:val="00CC63B1"/>
    <w:rsid w:val="00CC73B8"/>
    <w:rsid w:val="00CD66D3"/>
    <w:rsid w:val="00CF080E"/>
    <w:rsid w:val="00CF6472"/>
    <w:rsid w:val="00DC6337"/>
    <w:rsid w:val="00DE218C"/>
    <w:rsid w:val="00E0280C"/>
    <w:rsid w:val="00E250FB"/>
    <w:rsid w:val="00E62D9A"/>
    <w:rsid w:val="00E656B8"/>
    <w:rsid w:val="00E9358B"/>
    <w:rsid w:val="00EC6C4B"/>
    <w:rsid w:val="00EC777B"/>
    <w:rsid w:val="00ED7EBB"/>
    <w:rsid w:val="00EF3E8D"/>
    <w:rsid w:val="00EF3EF7"/>
    <w:rsid w:val="00F2445B"/>
    <w:rsid w:val="00F257D4"/>
    <w:rsid w:val="00F302DD"/>
    <w:rsid w:val="00F94124"/>
    <w:rsid w:val="00F978C5"/>
    <w:rsid w:val="00FA4842"/>
    <w:rsid w:val="00FC3E63"/>
    <w:rsid w:val="00FD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1D0608E7-0B94-4EFA-8372-BE052605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6D3"/>
  </w:style>
  <w:style w:type="paragraph" w:styleId="1">
    <w:name w:val="heading 1"/>
    <w:basedOn w:val="a"/>
    <w:next w:val="a"/>
    <w:link w:val="10"/>
    <w:uiPriority w:val="9"/>
    <w:qFormat/>
    <w:rsid w:val="00AA5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6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3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E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F7E63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3C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CF6472"/>
    <w:rPr>
      <w:color w:val="0000FF"/>
      <w:u w:val="single"/>
    </w:rPr>
  </w:style>
  <w:style w:type="character" w:styleId="a7">
    <w:name w:val="Strong"/>
    <w:uiPriority w:val="22"/>
    <w:qFormat/>
    <w:rsid w:val="00CF6472"/>
    <w:rPr>
      <w:b/>
      <w:bCs/>
    </w:rPr>
  </w:style>
  <w:style w:type="character" w:customStyle="1" w:styleId="apple-converted-space">
    <w:name w:val="apple-converted-space"/>
    <w:basedOn w:val="a0"/>
    <w:rsid w:val="00CF6472"/>
  </w:style>
  <w:style w:type="character" w:styleId="a8">
    <w:name w:val="FollowedHyperlink"/>
    <w:basedOn w:val="a0"/>
    <w:uiPriority w:val="99"/>
    <w:semiHidden/>
    <w:unhideWhenUsed/>
    <w:rsid w:val="00CF6472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03C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00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C7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A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58A2"/>
  </w:style>
  <w:style w:type="paragraph" w:styleId="ad">
    <w:name w:val="footer"/>
    <w:basedOn w:val="a"/>
    <w:link w:val="ae"/>
    <w:uiPriority w:val="99"/>
    <w:unhideWhenUsed/>
    <w:rsid w:val="00AA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58A2"/>
  </w:style>
  <w:style w:type="character" w:customStyle="1" w:styleId="10">
    <w:name w:val="Заголовок 1 Знак"/>
    <w:basedOn w:val="a0"/>
    <w:link w:val="1"/>
    <w:uiPriority w:val="9"/>
    <w:rsid w:val="00AA5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56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Body Text"/>
    <w:basedOn w:val="a"/>
    <w:link w:val="af0"/>
    <w:uiPriority w:val="1"/>
    <w:qFormat/>
    <w:rsid w:val="00AA5630"/>
    <w:pPr>
      <w:widowControl w:val="0"/>
      <w:autoSpaceDE w:val="0"/>
      <w:autoSpaceDN w:val="0"/>
      <w:adjustRightInd w:val="0"/>
      <w:spacing w:before="85" w:after="0" w:line="240" w:lineRule="auto"/>
      <w:ind w:left="431" w:hanging="8"/>
    </w:pPr>
    <w:rPr>
      <w:rFonts w:ascii="Minion Pro" w:hAnsi="Minion Pro" w:cs="Minion Pro"/>
      <w:sz w:val="16"/>
      <w:szCs w:val="16"/>
    </w:rPr>
  </w:style>
  <w:style w:type="character" w:customStyle="1" w:styleId="af0">
    <w:name w:val="Основной текст Знак"/>
    <w:basedOn w:val="a0"/>
    <w:link w:val="af"/>
    <w:uiPriority w:val="99"/>
    <w:rsid w:val="00AA5630"/>
    <w:rPr>
      <w:rFonts w:ascii="Minion Pro" w:hAnsi="Minion Pro" w:cs="Minion Pro"/>
      <w:sz w:val="16"/>
      <w:szCs w:val="16"/>
    </w:rPr>
  </w:style>
  <w:style w:type="character" w:styleId="af1">
    <w:name w:val="Emphasis"/>
    <w:basedOn w:val="a0"/>
    <w:uiPriority w:val="20"/>
    <w:qFormat/>
    <w:rsid w:val="00E62D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39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9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29147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6024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6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517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hyperlink" Target="http://ro-kirillova.ru/ro/43-razvivayushchee-obuchenie-v-kontekste-sovremennogo-obrazovaniya" TargetMode="External"/><Relationship Id="rId3" Type="http://schemas.openxmlformats.org/officeDocument/2006/relationships/styles" Target="styles.xml"/><Relationship Id="rId21" Type="http://schemas.openxmlformats.org/officeDocument/2006/relationships/hyperlink" Target="http://ro-kirillova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ro-kirillova.ru/attachments/article/44/tekhnologiya-razvivayushchego-obucheniya-sbornik-nauchnykh-trudov.pdf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ro-kirillova.ru/publications/lectur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ro-kirillova.ru/attachments/article/13/kirillova-g-d-osobennosti-uroka-v-usloviyakh-razvivayushchego-obucheniya.pdf" TargetMode="External"/><Relationship Id="rId28" Type="http://schemas.openxmlformats.org/officeDocument/2006/relationships/hyperlink" Target="http://www.spbappo.ru/images/files/nauch_deyat/zurnal_NO/no_2_16_16.pdf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://ro-kirillova.ru/publications/books/14-kirillova-g-d-teoriya-i-praktika-uroka-v-usloviyakh-razvivayushchego-obucheniya" TargetMode="External"/><Relationship Id="rId27" Type="http://schemas.openxmlformats.org/officeDocument/2006/relationships/hyperlink" Target="http://ro-kirillova.ru/attachments/article/45/realizatsiya-idej-razvivayushchego-obucheniya-v-obrazovatelnom-protsesse-shkoly-i-vuza-materialy-konferentsii.pdf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531A-8BAB-4EA5-85FF-F2557D61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3695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ПК4</Company>
  <LinksUpToDate>false</LinksUpToDate>
  <CharactersWithSpaces>24708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Антон Шихов</cp:lastModifiedBy>
  <cp:revision>2</cp:revision>
  <cp:lastPrinted>2018-04-06T10:00:00Z</cp:lastPrinted>
  <dcterms:created xsi:type="dcterms:W3CDTF">2018-05-11T12:07:00Z</dcterms:created>
  <dcterms:modified xsi:type="dcterms:W3CDTF">2018-05-11T12:07:00Z</dcterms:modified>
</cp:coreProperties>
</file>